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19" w:rsidRPr="00F20C89" w:rsidRDefault="00F70219" w:rsidP="00F70219">
      <w:pPr>
        <w:autoSpaceDE w:val="0"/>
        <w:autoSpaceDN w:val="0"/>
        <w:adjustRightInd w:val="0"/>
        <w:jc w:val="center"/>
        <w:rPr>
          <w:b/>
          <w:bCs/>
          <w:caps/>
          <w:lang w:val="kk-KZ"/>
        </w:rPr>
      </w:pPr>
      <w:bookmarkStart w:id="0" w:name="_Toc407169379"/>
      <w:bookmarkStart w:id="1" w:name="_Toc406712774"/>
      <w:bookmarkStart w:id="2" w:name="_Toc428736207"/>
      <w:bookmarkStart w:id="3" w:name="_Toc428957463"/>
      <w:bookmarkStart w:id="4" w:name="_Toc430527642"/>
      <w:r w:rsidRPr="00F20C89">
        <w:rPr>
          <w:b/>
          <w:bCs/>
          <w:caps/>
          <w:lang w:val="kk-KZ"/>
        </w:rPr>
        <w:t>Әл-Фараби атындағы Қазақ Ұлттық университеті</w:t>
      </w:r>
    </w:p>
    <w:p w:rsidR="00F70219" w:rsidRPr="00F20C89" w:rsidRDefault="00F70219" w:rsidP="00F70219">
      <w:pPr>
        <w:autoSpaceDE w:val="0"/>
        <w:autoSpaceDN w:val="0"/>
        <w:adjustRightInd w:val="0"/>
        <w:jc w:val="center"/>
        <w:rPr>
          <w:b/>
          <w:bCs/>
          <w:caps/>
          <w:lang w:val="kk-KZ"/>
        </w:rPr>
      </w:pPr>
      <w:bookmarkStart w:id="5" w:name="_Toc427950156"/>
      <w:bookmarkStart w:id="6" w:name="_Toc427951457"/>
      <w:r w:rsidRPr="00F20C89">
        <w:rPr>
          <w:b/>
          <w:bCs/>
          <w:caps/>
          <w:lang w:val="kk-KZ"/>
        </w:rPr>
        <w:t>Философия және саясаттану факультеті</w:t>
      </w:r>
    </w:p>
    <w:bookmarkEnd w:id="5"/>
    <w:bookmarkEnd w:id="6"/>
    <w:p w:rsidR="00F70219" w:rsidRPr="00F20C89" w:rsidRDefault="00F70219" w:rsidP="00F70219">
      <w:pPr>
        <w:keepNext/>
        <w:keepLines/>
        <w:jc w:val="center"/>
        <w:outlineLvl w:val="0"/>
        <w:rPr>
          <w:b/>
          <w:bCs/>
          <w:caps/>
          <w:lang w:val="kk-KZ"/>
        </w:rPr>
      </w:pPr>
      <w:r w:rsidRPr="00F20C89">
        <w:rPr>
          <w:b/>
          <w:caps/>
          <w:lang w:val="kk-KZ"/>
        </w:rPr>
        <w:t>ЖАЛПЫ ЖӘНЕ ҚОЛДАНБАЛЫ ПСИХОЛОГИЯ кафедрасы</w:t>
      </w:r>
    </w:p>
    <w:p w:rsidR="00F70219" w:rsidRPr="00F20C89" w:rsidRDefault="00F70219" w:rsidP="00F70219">
      <w:pPr>
        <w:jc w:val="center"/>
        <w:rPr>
          <w:b/>
          <w:bCs/>
          <w:sz w:val="28"/>
          <w:szCs w:val="28"/>
          <w:lang w:val="kk-KZ"/>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keepNext/>
        <w:keepLines/>
        <w:jc w:val="center"/>
        <w:outlineLvl w:val="0"/>
        <w:rPr>
          <w:b/>
          <w:bCs/>
          <w:caps/>
          <w:sz w:val="28"/>
          <w:szCs w:val="28"/>
          <w:lang w:val="kk-KZ"/>
        </w:rPr>
      </w:pPr>
      <w:r w:rsidRPr="00F20C89">
        <w:rPr>
          <w:b/>
          <w:sz w:val="28"/>
          <w:szCs w:val="28"/>
          <w:lang w:val="kk-KZ"/>
        </w:rPr>
        <w:t>«</w:t>
      </w:r>
      <w:r w:rsidR="006E5FF7" w:rsidRPr="00F20C89">
        <w:rPr>
          <w:b/>
          <w:lang w:val="kk-KZ"/>
        </w:rPr>
        <w:t>ДАМУ ПСИХОЛОГИЯСЫ</w:t>
      </w:r>
      <w:r w:rsidR="00CF437C">
        <w:rPr>
          <w:b/>
          <w:lang w:val="kk-KZ"/>
        </w:rPr>
        <w:t>»</w:t>
      </w:r>
      <w:r w:rsidRPr="00F20C89">
        <w:rPr>
          <w:b/>
          <w:bCs/>
          <w:sz w:val="28"/>
          <w:szCs w:val="28"/>
          <w:lang w:val="kk-KZ"/>
        </w:rPr>
        <w:t xml:space="preserve"> </w:t>
      </w:r>
      <w:r w:rsidRPr="00F20C89">
        <w:rPr>
          <w:b/>
          <w:caps/>
          <w:sz w:val="28"/>
          <w:szCs w:val="28"/>
          <w:lang w:val="kk-KZ"/>
        </w:rPr>
        <w:t>пәнінен</w:t>
      </w:r>
    </w:p>
    <w:p w:rsidR="00F70219" w:rsidRPr="00F20C89" w:rsidRDefault="00F70219" w:rsidP="00F70219">
      <w:pPr>
        <w:keepNext/>
        <w:keepLines/>
        <w:jc w:val="center"/>
        <w:outlineLvl w:val="0"/>
        <w:rPr>
          <w:b/>
          <w:bCs/>
          <w:caps/>
          <w:sz w:val="28"/>
          <w:szCs w:val="28"/>
          <w:lang w:val="kk-KZ"/>
        </w:rPr>
      </w:pPr>
      <w:r w:rsidRPr="00F20C89">
        <w:rPr>
          <w:b/>
          <w:bCs/>
          <w:caps/>
          <w:sz w:val="28"/>
          <w:szCs w:val="28"/>
          <w:lang w:val="kk-KZ"/>
        </w:rPr>
        <w:t>қысқаша дәрістер курсы</w:t>
      </w: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CF437C" w:rsidRDefault="00F70219" w:rsidP="00F70219">
      <w:pPr>
        <w:jc w:val="center"/>
        <w:rPr>
          <w:bCs/>
          <w:lang w:val="kk-KZ" w:eastAsia="kk-KZ"/>
        </w:rPr>
      </w:pPr>
      <w:r w:rsidRPr="00F20C89">
        <w:rPr>
          <w:lang w:eastAsia="en-US"/>
        </w:rPr>
        <w:t>МАМАНДЫҚ</w:t>
      </w:r>
      <w:r w:rsidRPr="00F20C89">
        <w:rPr>
          <w:lang w:val="kk-KZ" w:eastAsia="en-US"/>
        </w:rPr>
        <w:t xml:space="preserve">: </w:t>
      </w:r>
      <w:r w:rsidRPr="00F20C89">
        <w:rPr>
          <w:bCs/>
        </w:rPr>
        <w:t>«</w:t>
      </w:r>
      <w:r w:rsidR="008F25D9">
        <w:rPr>
          <w:bCs/>
          <w:lang w:val="kk-KZ"/>
        </w:rPr>
        <w:t>6</w:t>
      </w:r>
      <w:r w:rsidRPr="00F20C89">
        <w:rPr>
          <w:bCs/>
          <w:lang w:val="kk-KZ"/>
        </w:rPr>
        <w:t>В</w:t>
      </w:r>
      <w:r w:rsidRPr="00F20C89">
        <w:rPr>
          <w:bCs/>
        </w:rPr>
        <w:t>03</w:t>
      </w:r>
      <w:r w:rsidR="008F25D9">
        <w:rPr>
          <w:bCs/>
          <w:lang w:val="kk-KZ"/>
        </w:rPr>
        <w:t>107</w:t>
      </w:r>
      <w:r w:rsidRPr="00F20C89">
        <w:rPr>
          <w:bCs/>
        </w:rPr>
        <w:t>-ПСИХОЛОГИЯ</w:t>
      </w:r>
      <w:r w:rsidR="00CF437C">
        <w:rPr>
          <w:bCs/>
          <w:lang w:val="kk-KZ"/>
        </w:rPr>
        <w:t>»</w:t>
      </w:r>
    </w:p>
    <w:p w:rsidR="003E57D4" w:rsidRPr="003E57D4" w:rsidRDefault="00F70219" w:rsidP="00F70219">
      <w:pPr>
        <w:jc w:val="center"/>
        <w:rPr>
          <w:bCs/>
          <w:sz w:val="28"/>
          <w:szCs w:val="28"/>
        </w:rPr>
      </w:pPr>
      <w:r w:rsidRPr="00F20C89">
        <w:rPr>
          <w:bCs/>
          <w:sz w:val="28"/>
          <w:szCs w:val="28"/>
          <w:lang w:val="kk-KZ"/>
        </w:rPr>
        <w:t xml:space="preserve"> </w:t>
      </w:r>
    </w:p>
    <w:p w:rsidR="00F70219" w:rsidRPr="00F20C89" w:rsidRDefault="00F70219" w:rsidP="00F70219">
      <w:pPr>
        <w:jc w:val="center"/>
        <w:rPr>
          <w:sz w:val="28"/>
          <w:szCs w:val="28"/>
        </w:rPr>
      </w:pPr>
      <w:r w:rsidRPr="00F20C89">
        <w:rPr>
          <w:bCs/>
          <w:sz w:val="28"/>
          <w:szCs w:val="28"/>
          <w:lang w:val="kk-KZ"/>
        </w:rPr>
        <w:t xml:space="preserve">  </w:t>
      </w:r>
      <w:r w:rsidRPr="00F20C89">
        <w:rPr>
          <w:bCs/>
          <w:sz w:val="28"/>
          <w:szCs w:val="28"/>
        </w:rPr>
        <w:t>кредит</w:t>
      </w:r>
      <w:r w:rsidRPr="00F20C89">
        <w:rPr>
          <w:bCs/>
          <w:sz w:val="28"/>
          <w:szCs w:val="28"/>
          <w:lang w:val="kk-KZ"/>
        </w:rPr>
        <w:t xml:space="preserve"> саны- </w:t>
      </w:r>
      <w:r w:rsidR="003E57D4" w:rsidRPr="003E57D4">
        <w:rPr>
          <w:bCs/>
          <w:sz w:val="28"/>
          <w:szCs w:val="28"/>
        </w:rPr>
        <w:t>3</w:t>
      </w:r>
      <w:r w:rsidRPr="00F20C89">
        <w:rPr>
          <w:bCs/>
          <w:sz w:val="28"/>
          <w:szCs w:val="28"/>
        </w:rPr>
        <w:t xml:space="preserve"> </w:t>
      </w:r>
    </w:p>
    <w:p w:rsidR="00F70219" w:rsidRPr="00F20C89" w:rsidRDefault="00F70219" w:rsidP="00F70219">
      <w:pPr>
        <w:jc w:val="center"/>
        <w:rPr>
          <w:b/>
          <w:sz w:val="28"/>
          <w:szCs w:val="28"/>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sz w:val="28"/>
          <w:szCs w:val="28"/>
          <w:lang w:val="kk-KZ"/>
        </w:rPr>
      </w:pPr>
      <w:r w:rsidRPr="00F20C89">
        <w:rPr>
          <w:sz w:val="28"/>
          <w:szCs w:val="28"/>
          <w:lang w:val="kk-KZ"/>
        </w:rPr>
        <w:t>Алматы, 20</w:t>
      </w:r>
      <w:r w:rsidR="008F25D9">
        <w:rPr>
          <w:sz w:val="28"/>
          <w:szCs w:val="28"/>
          <w:lang w:val="kk-KZ"/>
        </w:rPr>
        <w:t>21</w:t>
      </w:r>
    </w:p>
    <w:bookmarkEnd w:id="0"/>
    <w:bookmarkEnd w:id="1"/>
    <w:bookmarkEnd w:id="2"/>
    <w:bookmarkEnd w:id="3"/>
    <w:bookmarkEnd w:id="4"/>
    <w:p w:rsidR="00F70219" w:rsidRPr="00F20C89" w:rsidRDefault="00F70219" w:rsidP="00F20C89">
      <w:pPr>
        <w:keepNext/>
        <w:keepLines/>
        <w:jc w:val="center"/>
        <w:outlineLvl w:val="0"/>
        <w:rPr>
          <w:b/>
          <w:bCs/>
          <w:caps/>
          <w:lang w:val="kk-KZ"/>
        </w:rPr>
      </w:pPr>
      <w:r w:rsidRPr="00F20C89">
        <w:rPr>
          <w:b/>
          <w:lang w:val="kk-KZ"/>
        </w:rPr>
        <w:lastRenderedPageBreak/>
        <w:t>«</w:t>
      </w:r>
      <w:r w:rsidR="0047435D">
        <w:rPr>
          <w:b/>
          <w:bCs/>
          <w:lang w:val="kk-KZ"/>
        </w:rPr>
        <w:t xml:space="preserve">Жас ерекшелік </w:t>
      </w:r>
      <w:r w:rsidR="0047435D" w:rsidRPr="00F20C89">
        <w:rPr>
          <w:b/>
          <w:bCs/>
          <w:lang w:val="kk-KZ"/>
        </w:rPr>
        <w:t>психологиясы</w:t>
      </w:r>
      <w:r w:rsidR="0047435D" w:rsidRPr="00F20C89">
        <w:rPr>
          <w:b/>
          <w:caps/>
          <w:lang w:val="kk-KZ"/>
        </w:rPr>
        <w:t xml:space="preserve"> </w:t>
      </w:r>
      <w:r w:rsidRPr="00F20C89">
        <w:rPr>
          <w:b/>
          <w:caps/>
          <w:lang w:val="kk-KZ"/>
        </w:rPr>
        <w:t>пәнінен</w:t>
      </w:r>
    </w:p>
    <w:p w:rsidR="0067644B" w:rsidRPr="00F20C89" w:rsidRDefault="0067644B" w:rsidP="00F20C89">
      <w:pPr>
        <w:jc w:val="center"/>
        <w:rPr>
          <w:b/>
          <w:lang w:val="kk-KZ" w:eastAsia="ko-KR"/>
        </w:rPr>
      </w:pPr>
      <w:r w:rsidRPr="00F20C89">
        <w:rPr>
          <w:b/>
          <w:lang w:val="kk-KZ" w:eastAsia="ko-KR"/>
        </w:rPr>
        <w:t>ДӘРІСТЕРДІҢ ҚЫСҚАША МАЗМҰНЫ</w:t>
      </w:r>
    </w:p>
    <w:p w:rsidR="006E5FF7" w:rsidRPr="00F20C89" w:rsidRDefault="006E5FF7" w:rsidP="00F20C89">
      <w:pPr>
        <w:jc w:val="center"/>
        <w:rPr>
          <w:b/>
          <w:lang w:val="kk-KZ" w:eastAsia="ko-KR"/>
        </w:rPr>
      </w:pPr>
    </w:p>
    <w:p w:rsidR="006E5FF7" w:rsidRPr="00F20C89" w:rsidRDefault="006E5FF7" w:rsidP="00F20C89">
      <w:pPr>
        <w:jc w:val="center"/>
        <w:rPr>
          <w:b/>
          <w:bCs/>
          <w:lang w:val="kk-KZ"/>
        </w:rPr>
      </w:pPr>
      <w:r w:rsidRPr="00F20C89">
        <w:rPr>
          <w:b/>
          <w:lang w:val="kk-KZ"/>
        </w:rPr>
        <w:t xml:space="preserve">1 МОДУЛЬ 1-дәріс: </w:t>
      </w:r>
      <w:r w:rsidR="0047435D">
        <w:rPr>
          <w:b/>
          <w:bCs/>
          <w:lang w:val="kk-KZ"/>
        </w:rPr>
        <w:t xml:space="preserve">Жас ерекшелік </w:t>
      </w:r>
      <w:r w:rsidRPr="00F20C89">
        <w:rPr>
          <w:b/>
          <w:bCs/>
          <w:lang w:val="kk-KZ"/>
        </w:rPr>
        <w:t xml:space="preserve">психологиясы  ғылымының пәні  және міндеттері, </w:t>
      </w:r>
      <w:r w:rsidRPr="00F20C89">
        <w:rPr>
          <w:b/>
          <w:bCs/>
          <w:lang w:val="kk-KZ" w:eastAsia="ko-KR"/>
        </w:rPr>
        <w:t xml:space="preserve">зерттеу әдістері  </w:t>
      </w:r>
    </w:p>
    <w:p w:rsidR="006E5FF7" w:rsidRPr="00F20C89" w:rsidRDefault="006E5FF7" w:rsidP="00F20C89">
      <w:pPr>
        <w:pStyle w:val="29"/>
        <w:spacing w:after="0" w:line="240" w:lineRule="auto"/>
        <w:ind w:firstLine="737"/>
        <w:rPr>
          <w:b/>
          <w:lang w:eastAsia="ko-KR"/>
        </w:rPr>
      </w:pPr>
      <w:r w:rsidRPr="00F20C89">
        <w:rPr>
          <w:b/>
          <w:lang w:eastAsia="ko-KR"/>
        </w:rPr>
        <w:t xml:space="preserve">Жоспары: </w:t>
      </w:r>
    </w:p>
    <w:p w:rsidR="006E5FF7" w:rsidRPr="00F20C89" w:rsidRDefault="003E57D4" w:rsidP="00BA1BBB">
      <w:pPr>
        <w:pStyle w:val="29"/>
        <w:numPr>
          <w:ilvl w:val="0"/>
          <w:numId w:val="16"/>
        </w:numPr>
        <w:tabs>
          <w:tab w:val="clear" w:pos="720"/>
          <w:tab w:val="num" w:pos="0"/>
          <w:tab w:val="left" w:pos="360"/>
        </w:tabs>
        <w:spacing w:after="0" w:line="240" w:lineRule="auto"/>
        <w:ind w:left="0" w:firstLine="0"/>
        <w:jc w:val="both"/>
        <w:rPr>
          <w:lang w:eastAsia="ko-KR"/>
        </w:rPr>
      </w:pPr>
      <w:r>
        <w:rPr>
          <w:lang w:val="kk-KZ" w:eastAsia="ko-KR"/>
        </w:rPr>
        <w:t>Даму</w:t>
      </w:r>
      <w:r w:rsidR="006E5FF7" w:rsidRPr="00F20C89">
        <w:rPr>
          <w:lang w:eastAsia="ko-KR"/>
        </w:rPr>
        <w:t xml:space="preserve"> психологиясының теориялық және практикалық міндеттері.</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 ерекшелік психологиясының пайда болу тарихы.</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 ерекшелік  психологиясының басқа ғылымдармен байланысы. Қазіргі жас ерекшелік психологиясының мәселелері.</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 xml:space="preserve">Жас ерекшеліктері психологиясы адамның бүкіл өмірі бойындағы психикалық қасиеттері мен тұлғасының даму үдерісін зерттейді. Бізді қызықтыратыны – бүкіл өмірлік жол емес, өте жылдам есейіп келе жатқан баланың мектепті тәмамдап, ересек өмірге қадам басқанша жүріп өткен, туғаннан 17 жасқа дейінгі өмірінің бастапқы кезі. Жас ерекшеліктері психологиясының бұл бөлімінде </w:t>
      </w:r>
      <w:r w:rsidRPr="00F20C89">
        <w:rPr>
          <w:i/>
          <w:lang w:val="kk-KZ"/>
        </w:rPr>
        <w:t>бала дамуының заңдылықтары мен фактілері анықталады</w:t>
      </w:r>
      <w:r w:rsidRPr="00F20C89">
        <w:rPr>
          <w:lang w:val="kk-KZ"/>
        </w:rPr>
        <w:t>.</w:t>
      </w:r>
    </w:p>
    <w:p w:rsidR="006E5FF7" w:rsidRPr="00F20C89" w:rsidRDefault="006E5FF7" w:rsidP="00F20C89">
      <w:pPr>
        <w:ind w:firstLine="567"/>
        <w:jc w:val="both"/>
        <w:rPr>
          <w:lang w:val="kk-KZ"/>
        </w:rPr>
      </w:pPr>
      <w:r w:rsidRPr="00F20C89">
        <w:rPr>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F20C89">
        <w:rPr>
          <w:i/>
          <w:lang w:val="kk-KZ"/>
        </w:rPr>
        <w:t xml:space="preserve">генетикалық </w:t>
      </w:r>
      <w:r w:rsidRPr="00F20C89">
        <w:rPr>
          <w:lang w:val="kk-KZ"/>
        </w:rPr>
        <w:t>психология (грек тілінде «генезис</w:t>
      </w:r>
      <w:r w:rsidR="00F20C89" w:rsidRPr="00F20C89">
        <w:rPr>
          <w:lang w:val="kk-KZ"/>
        </w:rPr>
        <w:t>ң</w:t>
      </w:r>
      <w:r w:rsidRPr="00F20C89">
        <w:rPr>
          <w:lang w:val="kk-KZ"/>
        </w:rPr>
        <w:t xml:space="preserve"> – шығу тегі, қалыптасу) деп атайды. Әйткенмен, </w:t>
      </w:r>
      <w:r w:rsidRPr="00F20C89">
        <w:rPr>
          <w:i/>
          <w:lang w:val="kk-KZ"/>
        </w:rPr>
        <w:t xml:space="preserve">жас ерекшеліктері психологиясы психологияның басқа салаларымен: </w:t>
      </w:r>
      <w:r w:rsidRPr="00F20C89">
        <w:rPr>
          <w:lang w:val="kk-KZ"/>
        </w:rPr>
        <w:t xml:space="preserve">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 Жас ерекшеліктері психологиясының әлеуметтік психологиямен байланысы баланың мінез-құлқы мен дамуының оның өзі кіретін топтарға: отбасына, балабақша тобына, мектеп сыныбына, жасөспірімдер ортасына тән ерекшеліктерге байланыстылығын бақылауға мүмкіндік береді. Әрбір жас кезеңі – баланың айналасындағы адамдардың, ересектер мен құрбы-құрдастарының өзіндік, ерекше ықпалы. Баланы оқытып-тәрбиелейтін ересектердің мақсатты ықпалы педагогикалық психология аясында зерттеледі. Жас ерекшеліктері психологиясы және педагогикалық психология бала мен ересек адамның өзара ықпалдасу үдерісіне әр түрлі қырларынан қарайды: жас ерекшеліктері психологиясы – бала тұрғысынан, педагогикалық психология – тәрбиеші, мұғалім тұрғысынан. </w:t>
      </w:r>
    </w:p>
    <w:p w:rsidR="006E5FF7" w:rsidRPr="00F20C89" w:rsidRDefault="006E5FF7" w:rsidP="00F20C89">
      <w:pPr>
        <w:ind w:firstLine="567"/>
        <w:jc w:val="both"/>
        <w:rPr>
          <w:lang w:val="kk-KZ"/>
        </w:rPr>
      </w:pPr>
      <w:r w:rsidRPr="00F20C89">
        <w:rPr>
          <w:lang w:val="kk-KZ"/>
        </w:rPr>
        <w:t xml:space="preserve">Дамудың жас ерекшелік заңдылықтарынан басқа, дифференциалдық психология айналысатын индивидуалды айырмашылықтары да болады: бір жастағы балалар ақыл-парасаттың әр түрлі деңгейлерін және әр түрлі тұлғалық қасиеттерді иеленулері мүмкін. Жас ерекшеліктері психологиясында барлық балаларға ортақ жас ерекшелік заңдылықтары зерттеледі. Бірақ бұл орайда дамудың магистралды желілерінен қандай да бір басқа жаққа ықтимал ауытқушылықтар да ескеріледі. </w:t>
      </w:r>
    </w:p>
    <w:p w:rsidR="006E5FF7" w:rsidRPr="00F20C89" w:rsidRDefault="006E5FF7" w:rsidP="00F20C89">
      <w:pPr>
        <w:ind w:firstLine="567"/>
        <w:jc w:val="both"/>
        <w:rPr>
          <w:lang w:val="kk-KZ"/>
        </w:rPr>
      </w:pPr>
      <w:r w:rsidRPr="00F20C89">
        <w:rPr>
          <w:lang w:val="kk-KZ"/>
        </w:rPr>
        <w:t>Сонымен, жас ерекшеліктері психологиясы – психологиялық білімнің ерекше саласы. Баланың даму үдерісін қарастыра отырып, ол әр түрлі жас кезеңдеріне сипаттама береді, демек, «жас</w:t>
      </w:r>
      <w:r w:rsidR="00F20C89" w:rsidRPr="00F20C89">
        <w:rPr>
          <w:lang w:val="kk-KZ"/>
        </w:rPr>
        <w:t>ң</w:t>
      </w:r>
      <w:r w:rsidRPr="00F20C89">
        <w:rPr>
          <w:lang w:val="kk-KZ"/>
        </w:rPr>
        <w:t xml:space="preserve"> және «балалық шақ</w:t>
      </w:r>
      <w:r w:rsidR="00F20C89" w:rsidRPr="00F20C89">
        <w:rPr>
          <w:lang w:val="kk-KZ"/>
        </w:rPr>
        <w:t>ң</w:t>
      </w:r>
      <w:r w:rsidRPr="00F20C89">
        <w:rPr>
          <w:lang w:val="kk-KZ"/>
        </w:rPr>
        <w:t xml:space="preserve"> деген ұғымдарды қолданады. </w:t>
      </w:r>
      <w:r w:rsidRPr="00F20C89">
        <w:rPr>
          <w:i/>
          <w:lang w:val="kk-KZ"/>
        </w:rPr>
        <w:t>Жас</w:t>
      </w:r>
      <w:r w:rsidRPr="00F20C89">
        <w:rPr>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6E5FF7" w:rsidRPr="00F20C89" w:rsidRDefault="006E5FF7" w:rsidP="00F20C89">
      <w:pPr>
        <w:ind w:firstLine="567"/>
        <w:jc w:val="both"/>
        <w:rPr>
          <w:lang w:val="kk-KZ"/>
        </w:rPr>
      </w:pPr>
      <w:r w:rsidRPr="00F20C89">
        <w:rPr>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w:t>
      </w:r>
      <w:r w:rsidRPr="00F20C89">
        <w:rPr>
          <w:lang w:val="kk-KZ"/>
        </w:rPr>
        <w:lastRenderedPageBreak/>
        <w:t>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Екіншіден, бастапқы жас кезеңдері </w:t>
      </w:r>
      <w:r w:rsidRPr="00F20C89">
        <w:rPr>
          <w:i/>
          <w:lang w:val="kk-KZ"/>
        </w:rPr>
        <w:t xml:space="preserve">балалық шақты </w:t>
      </w:r>
      <w:r w:rsidRPr="00F20C89">
        <w:rPr>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6E5FF7" w:rsidRPr="00F20C89" w:rsidRDefault="006E5FF7" w:rsidP="00F20C89">
      <w:pPr>
        <w:ind w:firstLine="567"/>
        <w:jc w:val="both"/>
        <w:rPr>
          <w:lang w:val="kk-KZ"/>
        </w:rPr>
      </w:pPr>
      <w:r w:rsidRPr="00F20C89">
        <w:rPr>
          <w:lang w:val="kk-KZ"/>
        </w:rPr>
        <w:t>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w:t>
      </w:r>
      <w:r w:rsidR="00F20C89" w:rsidRPr="00F20C89">
        <w:rPr>
          <w:lang w:val="kk-KZ"/>
        </w:rPr>
        <w:t>ң</w:t>
      </w:r>
      <w:r w:rsidRPr="00F20C89">
        <w:rPr>
          <w:lang w:val="kk-KZ"/>
        </w:rPr>
        <w:t xml:space="preserve">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w:t>
      </w:r>
    </w:p>
    <w:p w:rsidR="006E5FF7" w:rsidRPr="00F20C89" w:rsidRDefault="006E5FF7" w:rsidP="00F20C89">
      <w:pPr>
        <w:ind w:firstLine="567"/>
        <w:jc w:val="both"/>
        <w:rPr>
          <w:lang w:val="kk-KZ"/>
        </w:rPr>
      </w:pPr>
      <w:r w:rsidRPr="00F20C89">
        <w:rPr>
          <w:lang w:val="kk-KZ"/>
        </w:rPr>
        <w:t xml:space="preserve">Қазіргі таңда әрбір білімді адам «балалық шақ деген не, - деген сұраққа бұл – даму, үйрену, өзгеру кезеңі деп жауап қайтарады. Алайда тек ғалымдар ғана бұл кезеңді – парадокстар және қарама- қайшылықтар кезеңі, және онсыз даму процесі болмайтындығын атап кқрсетеді. Балалық шақ дамудың парадокстары жайлы В. Штерн, Ж.Пиаже, И.А. Соколянский және т.б. жазды. Д.Б. Элькониннің айтуы бойынша балалық шақ психологиясында парадокс бұл – ғалымдардың әлі де шешетін дамудың жұмбақтары. </w:t>
      </w:r>
    </w:p>
    <w:p w:rsidR="006E5FF7" w:rsidRPr="00F20C89" w:rsidRDefault="006E5FF7" w:rsidP="00F20C89">
      <w:pPr>
        <w:ind w:firstLine="567"/>
        <w:jc w:val="both"/>
        <w:rPr>
          <w:lang w:val="kk-KZ"/>
        </w:rPr>
      </w:pPr>
      <w:r w:rsidRPr="00F20C89">
        <w:rPr>
          <w:lang w:val="kk-KZ"/>
        </w:rPr>
        <w:t xml:space="preserve"> Д.Б. Эльконин Москва университетіндегі дәрістерін балалық даму парадокстарының екі негізгі мінездемелерінен бастайтын. </w:t>
      </w:r>
    </w:p>
    <w:p w:rsidR="006E5FF7" w:rsidRPr="00F20C89" w:rsidRDefault="006E5FF7" w:rsidP="00F20C89">
      <w:pPr>
        <w:ind w:firstLine="567"/>
        <w:jc w:val="both"/>
        <w:rPr>
          <w:lang w:val="kk-KZ"/>
        </w:rPr>
      </w:pPr>
      <w:r w:rsidRPr="00F20C89">
        <w:rPr>
          <w:lang w:val="kk-KZ"/>
        </w:rPr>
        <w:t>Адам дүниеге келгенде өмірді сақтай алатын элементарлы механизмдермен ғана шектеледі. Физикалық құрылымы, жүйке жүйесінің үйлесуі жағынан, іс-әрекет типтері және оны бақылауы жағынан табиғаттағы мінсіз жан болып есептеледі.</w:t>
      </w:r>
    </w:p>
    <w:p w:rsidR="006E5FF7" w:rsidRPr="00F20C89" w:rsidRDefault="006E5FF7" w:rsidP="00F20C89">
      <w:pPr>
        <w:ind w:firstLine="567"/>
        <w:jc w:val="both"/>
        <w:rPr>
          <w:lang w:val="kk-KZ"/>
        </w:rPr>
      </w:pPr>
      <w:r w:rsidRPr="00F20C89">
        <w:rPr>
          <w:lang w:val="kk-KZ"/>
        </w:rPr>
        <w:t xml:space="preserve"> Алайда эволюциялық қатарға дүниеге келген уақытысында мінсіздіктің айтарлықтай күрт төмендеуі байқалады, яғни балада дайын мінез – құлық формалары болмайды. Негізінен, тірі жан жанауарлар қатарында жоғары сатыда тұрған сайын, сол сияқты оның балалық шағы ұзаққа созылады, сол сияқты туылғанда ол әлсіз болады. Бұл табиғаттың бір парадоксы болып есептеледі. Тарихи даму барысында адамзаттың  материалды және рухани мәдениетінің үздіксіз артуы байқалады. Мыңжылдықтардың ішінде адамдардың тәжірибесі мың есеге көбейді. Бірақ бұл уақытта туылған сәби еш өзгерген жоқ. Антропологтардың мәліметтері бойынша анатомо – морфологиялық ұқсатықты зерттей отырып, олар кроманьондықтармен және қазіргі европалық адамды салыстырады. Қорытынды бойынша қазіргі заманғы адамның жаңа туылған сәбиі он мың жылдар бұрын өмір сүрген сәбиден еш айырмашылығы жоқ.   </w:t>
      </w:r>
    </w:p>
    <w:p w:rsidR="006E5FF7" w:rsidRPr="00F20C89" w:rsidRDefault="006E5FF7" w:rsidP="00F20C89">
      <w:pPr>
        <w:ind w:firstLine="567"/>
        <w:jc w:val="both"/>
        <w:rPr>
          <w:lang w:val="kk-KZ"/>
        </w:rPr>
      </w:pPr>
      <w:r w:rsidRPr="00F20C89">
        <w:rPr>
          <w:lang w:val="kk-KZ"/>
        </w:rPr>
        <w:t xml:space="preserve">Сонда табиғи шарттары ұқсас бола тұра психикалық дамудың деңгейі, қоғам дамуының тарихи кезеңдерінде бала әртүрлі жетістіктерге жетеді.  Балалық шақ бұл жаңа туғаннан толық әлеуметтенгенге дейін жалғасатын және әрі қарай ержеткенге дейін; бұл кезең баланың адами қоғамның толық мүшесіне айналуы. Сонымен қатар, алғашқы қоғамдағы балалық шақтың ұзақтығы орта ғасыралдағы қазіргі күндердегі баланың шағының ұзақтығы мен тең емес. Адамның балалық шақ этапы- тарихи өнімі, және сол секілді олар мың жыл бұрын өзгеруге бейім болды. Сондықтан да баланың балалық шағын және оның заңдылықтарын, оның қалыптасуын адами қоғамның және заңдылықтарының дамуынан тыс </w:t>
      </w:r>
      <w:r w:rsidRPr="00F20C89">
        <w:rPr>
          <w:lang w:val="kk-KZ"/>
        </w:rPr>
        <w:lastRenderedPageBreak/>
        <w:t>қарастыруға болмайды. Балалық шақтың ұзақтығы қоғамның материалды және рухани мәдениетінің деңгейіне байланысты.</w:t>
      </w:r>
    </w:p>
    <w:p w:rsidR="006E5FF7" w:rsidRPr="00F20C89" w:rsidRDefault="006E5FF7" w:rsidP="00F20C89">
      <w:pPr>
        <w:ind w:firstLine="567"/>
        <w:jc w:val="both"/>
        <w:rPr>
          <w:lang w:val="kk-KZ"/>
        </w:rPr>
      </w:pPr>
      <w:r w:rsidRPr="00F20C89">
        <w:rPr>
          <w:lang w:val="kk-KZ"/>
        </w:rPr>
        <w:t xml:space="preserve">Тану теориясы мен диалектика жеке ғылымдардың тарихынан – жануарлар балаларының ақыл- ой дамуы, тіл тарихында қалыптасуы белгілі. </w:t>
      </w:r>
    </w:p>
    <w:p w:rsidR="006E5FF7" w:rsidRPr="00F20C89" w:rsidRDefault="006E5FF7" w:rsidP="00F20C89">
      <w:pPr>
        <w:ind w:firstLine="567"/>
        <w:jc w:val="both"/>
        <w:rPr>
          <w:lang w:val="kk-KZ"/>
        </w:rPr>
      </w:pPr>
      <w:r w:rsidRPr="00F20C89">
        <w:rPr>
          <w:lang w:val="kk-KZ"/>
        </w:rPr>
        <w:t xml:space="preserve">Назарды баланың  ақыл- ой даму тарихына аудара отырып, оны балалық онтогенездегі дамунан және қазіргі заманғы мәдениеттердің біркелкі емес дамуынан ажырату қажет. </w:t>
      </w:r>
    </w:p>
    <w:p w:rsidR="006E5FF7" w:rsidRPr="00F20C89" w:rsidRDefault="006E5FF7" w:rsidP="00F20C89">
      <w:pPr>
        <w:ind w:firstLine="567"/>
        <w:jc w:val="both"/>
        <w:rPr>
          <w:lang w:val="kk-KZ"/>
        </w:rPr>
      </w:pPr>
      <w:r w:rsidRPr="00F20C89">
        <w:rPr>
          <w:lang w:val="kk-KZ"/>
        </w:rPr>
        <w:t xml:space="preserve">Балалық шақ дамуының проблемасы – қазіргі балалық шақ психологиясының ең күрделісі болып табылады. Себебі бұл аймақта бақылау да, эксперимент те жүргізе алмаймыз. Этнографтарға балаларға байланысты. Мәдени ескерткіште кедей екені белгілі. Тіпті, археологиялық қазбаларда табылатын ойыншықтардың өзі діннің заттары, яғни оларды ол дүниеге барғанда иесіне қызмет етсін деп салады екен. </w:t>
      </w:r>
    </w:p>
    <w:p w:rsidR="006E5FF7" w:rsidRPr="00F20C89" w:rsidRDefault="006E5FF7" w:rsidP="00F20C89">
      <w:pPr>
        <w:ind w:firstLine="567"/>
        <w:jc w:val="both"/>
        <w:rPr>
          <w:lang w:val="kk-KZ"/>
        </w:rPr>
      </w:pPr>
      <w:r w:rsidRPr="00F20C89">
        <w:rPr>
          <w:lang w:val="kk-KZ"/>
        </w:rPr>
        <w:t>Балалық шақтың тарихи шығу тегі кезеңдері жайлы теоретикалық сұрақты П.П. Блонский, Л.С. Выготский, Д.Б. Эльконин деген ғалымдардың еңбектерінде жасалып шығарылды. Л.С. Выготскийдің концепсиясы бойынша бала дамуының психикалық даму жолы – табиғаттың мәңгілік заңдылықтарына бағынбайды. Міне, сондықтан да мәңгілік балалық шақ болмайды. Ол тек тарихи балалық шақ қана бар деп көрсетеді. X</w:t>
      </w:r>
      <w:r w:rsidR="00F20C89" w:rsidRPr="00F20C89">
        <w:rPr>
          <w:lang w:val="kk-KZ"/>
        </w:rPr>
        <w:t>І</w:t>
      </w:r>
      <w:r w:rsidRPr="00F20C89">
        <w:rPr>
          <w:lang w:val="kk-KZ"/>
        </w:rPr>
        <w:t>X ғасыр әдебиеттерінде өте көп дәлелдемелер келтірілген. Олар бойынша жұмысшылардың балаларында балалық шақ болмады. Ф. Энгельс 1483 жылдары Англиядағы жұмысшы клас ты зерттей отырып мынандай мәліметтер алды. Балалар кейбір жағдайда бес жастан бастап жұмыс істеп жиірек алты жаста, жиі жеті жаста бірақ ата-анасының ахуалдары нашар балдардың бәрі сегіз жастан жұмыс істейтін болған, жұмыс уақытысы 14- 16 сағатқа созылған.</w:t>
      </w:r>
    </w:p>
    <w:p w:rsidR="006E5FF7" w:rsidRPr="00F20C89" w:rsidRDefault="006E5FF7" w:rsidP="00F20C89">
      <w:pPr>
        <w:ind w:firstLine="567"/>
        <w:jc w:val="both"/>
        <w:rPr>
          <w:lang w:val="kk-KZ"/>
        </w:rPr>
      </w:pPr>
      <w:r w:rsidRPr="00F20C89">
        <w:rPr>
          <w:lang w:val="kk-KZ"/>
        </w:rPr>
        <w:t>X</w:t>
      </w:r>
      <w:r w:rsidR="00F20C89" w:rsidRPr="00F20C89">
        <w:rPr>
          <w:lang w:val="kk-KZ"/>
        </w:rPr>
        <w:t>І</w:t>
      </w:r>
      <w:r w:rsidRPr="00F20C89">
        <w:rPr>
          <w:lang w:val="kk-KZ"/>
        </w:rPr>
        <w:t>X- XX ғасырда балалық шақты қорғау органдарының жұмыс істеуінің арқасында бала еңбегі тоқтатылды. Әрине, бұл қоғамның төменгі деңгейде орналасқандарға балалық шақты қоштасу ету емес. Біздің заманымызда бала еңбегі жоқ десек те , балалық шақ статусын ата-анасының әлеуметтік қоғам құрылымындағы орнын есептемей айта алмаймыз.</w:t>
      </w:r>
    </w:p>
    <w:p w:rsidR="006E5FF7" w:rsidRPr="00F20C89" w:rsidRDefault="006E5FF7" w:rsidP="00F20C89">
      <w:pPr>
        <w:ind w:firstLine="567"/>
        <w:jc w:val="both"/>
        <w:rPr>
          <w:lang w:val="kk-KZ"/>
        </w:rPr>
      </w:pPr>
      <w:r w:rsidRPr="00F20C89">
        <w:rPr>
          <w:lang w:val="kk-KZ"/>
        </w:rPr>
        <w:t>ЮНЕСКО – ның қабылдаған және көп мемлекеттер бекіткен 1989 жылы «Баланың құқықтары жайлы конвенция</w:t>
      </w:r>
      <w:r w:rsidR="00F20C89" w:rsidRPr="00F20C89">
        <w:rPr>
          <w:lang w:val="kk-KZ"/>
        </w:rPr>
        <w:t>ң</w:t>
      </w:r>
      <w:r w:rsidRPr="00F20C89">
        <w:rPr>
          <w:lang w:val="kk-KZ"/>
        </w:rPr>
        <w:t xml:space="preserve"> бойынша барлық жер бетіндегі бала тұлғасының толыққанды дамуы қамтамасыз етілуі қажет. </w:t>
      </w:r>
    </w:p>
    <w:p w:rsidR="006E5FF7" w:rsidRPr="00F20C89" w:rsidRDefault="006E5FF7" w:rsidP="00F20C89">
      <w:pPr>
        <w:ind w:firstLine="567"/>
        <w:jc w:val="both"/>
        <w:rPr>
          <w:lang w:val="kk-KZ"/>
        </w:rPr>
      </w:pPr>
      <w:r w:rsidRPr="00F20C89">
        <w:rPr>
          <w:lang w:val="kk-KZ"/>
        </w:rPr>
        <w:t>Балалық шақ  туралы түсініктер тарихта көбіне олардың биологиялық дамуы емес, әлеуметтік даму кезеңдері ескерілді. Осы айтылған қорытыньдылардың дәлелі ретінде француз демографы және тарихшысы Филипп Ариестің деректері негіз болды. Соның арқасында шетелдік ғалымдар балалық шақ психологиясына назар аударды, ал Ариестің еңбегін кллассикалық дәрежеде бағаланды.</w:t>
      </w:r>
    </w:p>
    <w:p w:rsidR="006E5FF7" w:rsidRPr="00F20C89" w:rsidRDefault="006E5FF7" w:rsidP="00F20C89">
      <w:pPr>
        <w:ind w:firstLine="567"/>
        <w:jc w:val="both"/>
        <w:rPr>
          <w:lang w:val="kk-KZ"/>
        </w:rPr>
      </w:pPr>
      <w:r w:rsidRPr="00F20C89">
        <w:rPr>
          <w:lang w:val="kk-KZ"/>
        </w:rPr>
        <w:t>Түрлі тарихи дәуірден, тарихи процестің барсында суретшілердің санасында балалық шақ ұғымының ерекшеленуі. Бейнелеу өнеріндегі зерттеулері бойынша он үшінші ғасырға дейін өнер балаларға назар аудармады. Суретшілердің өздері де бейнелеуге тырысады.</w:t>
      </w:r>
    </w:p>
    <w:p w:rsidR="006E5FF7" w:rsidRPr="00F20C89" w:rsidRDefault="006E5FF7" w:rsidP="00F20C89">
      <w:pPr>
        <w:ind w:firstLine="567"/>
        <w:jc w:val="both"/>
        <w:rPr>
          <w:lang w:val="kk-KZ"/>
        </w:rPr>
      </w:pPr>
      <w:r w:rsidRPr="00F20C89">
        <w:rPr>
          <w:lang w:val="kk-KZ"/>
        </w:rPr>
        <w:t>X</w:t>
      </w:r>
      <w:r w:rsidR="00F20C89" w:rsidRPr="00F20C89">
        <w:rPr>
          <w:lang w:val="kk-KZ"/>
        </w:rPr>
        <w:t>ІІІ</w:t>
      </w:r>
      <w:r w:rsidRPr="00F20C89">
        <w:rPr>
          <w:lang w:val="kk-KZ"/>
        </w:rPr>
        <w:t xml:space="preserve"> ғ бал</w:t>
      </w:r>
      <w:r w:rsidR="00DB7988">
        <w:rPr>
          <w:lang w:val="kk-KZ"/>
        </w:rPr>
        <w:t>а</w:t>
      </w:r>
      <w:bookmarkStart w:id="7" w:name="_GoBack"/>
      <w:bookmarkEnd w:id="7"/>
      <w:r w:rsidRPr="00F20C89">
        <w:rPr>
          <w:lang w:val="kk-KZ"/>
        </w:rPr>
        <w:t>ның бейнесі, кескіні тек діни аллегориялық сюжетте кездеседі. Бұл  нәресте Исус және жалаңаш сәбидің өліктің символы ретінде. Шынайы түрде балалар суретін салу бейнелеу өнерінде көпке дейін болмады. Мүмкін ешкім өзіндік тұлға екендігін есептемеді. Өнер шығармашылығында бала бейнесі пайда болғанымен көбіне, олар ересектердің кішірейтілген формада көрсетеді. «Бала сөзі</w:t>
      </w:r>
      <w:r w:rsidR="00F20C89" w:rsidRPr="00F20C89">
        <w:rPr>
          <w:lang w:val="kk-KZ"/>
        </w:rPr>
        <w:t>ң</w:t>
      </w:r>
      <w:r w:rsidRPr="00F20C89">
        <w:rPr>
          <w:lang w:val="kk-KZ"/>
        </w:rPr>
        <w:t xml:space="preserve"> көпке дейін қазіргі кезде нақты мағынаға ие болмады. Мысалы ортағасырларда Германияда «бала сөзінің мәні «ақымақ</w:t>
      </w:r>
      <w:r w:rsidR="00F20C89" w:rsidRPr="00F20C89">
        <w:rPr>
          <w:lang w:val="kk-KZ"/>
        </w:rPr>
        <w:t>ң</w:t>
      </w:r>
      <w:r w:rsidRPr="00F20C89">
        <w:rPr>
          <w:lang w:val="kk-KZ"/>
        </w:rPr>
        <w:t xml:space="preserve"> сөзімен барабар болды.</w:t>
      </w:r>
    </w:p>
    <w:p w:rsidR="006E5FF7" w:rsidRPr="00F20C89" w:rsidRDefault="006E5FF7" w:rsidP="00F20C89">
      <w:pPr>
        <w:ind w:firstLine="567"/>
        <w:jc w:val="both"/>
        <w:rPr>
          <w:lang w:val="kk-KZ"/>
        </w:rPr>
      </w:pPr>
      <w:r w:rsidRPr="00F20C89">
        <w:rPr>
          <w:lang w:val="kk-KZ"/>
        </w:rPr>
        <w:t xml:space="preserve">  Балалық шақ ол кезеңде тез өтпелі және құндылығы жоқ болып есептелді. Оған немқұрайлы болуын Ф. Ариес, сол кезеңдегі демографиядағы жоғарғы туу мен жоғарғы өлімнің болу ерекшелігінің салдарынан. Балалық шаққа деген немқұрайлықты жеңу ол XV</w:t>
      </w:r>
      <w:r w:rsidR="00F20C89" w:rsidRPr="00F20C89">
        <w:rPr>
          <w:lang w:val="kk-KZ"/>
        </w:rPr>
        <w:t>І</w:t>
      </w:r>
      <w:r w:rsidRPr="00F20C89">
        <w:rPr>
          <w:lang w:val="kk-KZ"/>
        </w:rPr>
        <w:t xml:space="preserve"> ғ өлген балалардың портреттерінің пайда болуының әсерінен дейді француз демографы.Бұл жағдай жай ғана құбылыс емес, үлкен мән берілетін мәселе ретінде қалыптастырады. Жеңіл болуын бейнелеу өнерінде балалардың шынайы суреттері XV</w:t>
      </w:r>
      <w:r w:rsidR="00F20C89" w:rsidRPr="00F20C89">
        <w:rPr>
          <w:lang w:val="kk-KZ"/>
        </w:rPr>
        <w:t>ІІ</w:t>
      </w:r>
      <w:r w:rsidRPr="00F20C89">
        <w:rPr>
          <w:lang w:val="kk-KZ"/>
        </w:rPr>
        <w:t xml:space="preserve"> ғ ерте дамымады. Ол кешегі біздің ғасырымызға дейін сақталады. Ескертетін бір жайы, шаруа отбасыларында революцияға дейін балалар мен ересектер бірдей киінген. Және бұл ерекшелік баланың ойны </w:t>
      </w:r>
      <w:r w:rsidRPr="00F20C89">
        <w:rPr>
          <w:lang w:val="kk-KZ"/>
        </w:rPr>
        <w:lastRenderedPageBreak/>
        <w:t xml:space="preserve">мен үлкендердің айырмашылығы аса көп болмаса киімдерінің бірегейлігі осы уақытқа дейін сақталған. </w:t>
      </w:r>
    </w:p>
    <w:p w:rsidR="006E5FF7" w:rsidRPr="00F20C89" w:rsidRDefault="006E5FF7" w:rsidP="00F20C89">
      <w:pPr>
        <w:ind w:firstLine="567"/>
        <w:jc w:val="both"/>
        <w:rPr>
          <w:lang w:val="kk-KZ"/>
        </w:rPr>
      </w:pPr>
      <w:r w:rsidRPr="00F20C89">
        <w:rPr>
          <w:lang w:val="kk-KZ"/>
        </w:rPr>
        <w:t xml:space="preserve">    Ф. Ариес көне кезеңдердегі бала бейнесі мен әдебиеттегі балалық шақ киімдері көріністерін анализ жасай келе, бала киімінің эволюциясындағы 3 тенденцияны бөледі:</w:t>
      </w:r>
    </w:p>
    <w:p w:rsidR="006E5FF7" w:rsidRPr="00F20C89" w:rsidRDefault="006E5FF7" w:rsidP="00BA1BBB">
      <w:pPr>
        <w:numPr>
          <w:ilvl w:val="0"/>
          <w:numId w:val="2"/>
        </w:numPr>
        <w:tabs>
          <w:tab w:val="left" w:pos="360"/>
        </w:tabs>
        <w:ind w:left="0" w:firstLine="0"/>
        <w:jc w:val="both"/>
        <w:rPr>
          <w:lang w:val="kk-KZ"/>
        </w:rPr>
      </w:pPr>
      <w:r w:rsidRPr="00F20C89">
        <w:rPr>
          <w:b/>
          <w:lang w:val="kk-KZ"/>
        </w:rPr>
        <w:t xml:space="preserve">Феминизация </w:t>
      </w:r>
      <w:r w:rsidRPr="00F20C89">
        <w:rPr>
          <w:lang w:val="kk-KZ"/>
        </w:rPr>
        <w:t xml:space="preserve">– ер балаға арналған костюм, онда көбіне әйел адамының киімінің бөліктері қайталанады. </w:t>
      </w:r>
    </w:p>
    <w:p w:rsidR="006E5FF7" w:rsidRPr="00F20C89" w:rsidRDefault="006E5FF7" w:rsidP="00BA1BBB">
      <w:pPr>
        <w:numPr>
          <w:ilvl w:val="0"/>
          <w:numId w:val="2"/>
        </w:numPr>
        <w:ind w:left="0" w:firstLine="567"/>
        <w:jc w:val="both"/>
        <w:rPr>
          <w:lang w:val="kk-KZ"/>
        </w:rPr>
      </w:pPr>
      <w:r w:rsidRPr="00F20C89">
        <w:rPr>
          <w:b/>
          <w:lang w:val="kk-KZ"/>
        </w:rPr>
        <w:t>Архаизация</w:t>
      </w:r>
      <w:r w:rsidRPr="00F20C89">
        <w:rPr>
          <w:lang w:val="kk-KZ"/>
        </w:rPr>
        <w:t xml:space="preserve"> – дәл осы уақыттағы бала киімі үлкендердің киімінен сән үлгісі қалуда, және көбіне өткен ғасырдағы </w:t>
      </w:r>
    </w:p>
    <w:p w:rsidR="006E5FF7" w:rsidRPr="00F20C89" w:rsidRDefault="006E5FF7" w:rsidP="00BA1BBB">
      <w:pPr>
        <w:numPr>
          <w:ilvl w:val="0"/>
          <w:numId w:val="2"/>
        </w:numPr>
        <w:ind w:left="0" w:firstLine="567"/>
        <w:jc w:val="both"/>
        <w:rPr>
          <w:lang w:val="kk-KZ"/>
        </w:rPr>
      </w:pPr>
      <w:r w:rsidRPr="00F20C89">
        <w:rPr>
          <w:lang w:val="kk-KZ"/>
        </w:rPr>
        <w:t>Жоғарғы тап өкілдерінің балаларына, төменгі тап шаруалардың ересектерге арналған костюмді  киюі.</w:t>
      </w:r>
    </w:p>
    <w:p w:rsidR="006E5FF7" w:rsidRPr="00F20C89" w:rsidRDefault="006E5FF7" w:rsidP="00F20C89">
      <w:pPr>
        <w:ind w:firstLine="567"/>
        <w:jc w:val="both"/>
        <w:rPr>
          <w:lang w:val="kk-KZ"/>
        </w:rPr>
      </w:pPr>
      <w:r w:rsidRPr="00F20C89">
        <w:rPr>
          <w:lang w:val="kk-KZ"/>
        </w:rPr>
        <w:t>Ф. Ариес атап өткендей, балаларға арнайы киімдердің қалыптасуы ол қоғамдағы балаға деген қарым- қатынастың өзгеруі байқалады. Енді балалар ересектердің өмірінде маңызды орын алады.</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737"/>
        <w:rPr>
          <w:b/>
          <w:bCs/>
          <w:lang w:eastAsia="ko-KR"/>
        </w:rPr>
      </w:pPr>
      <w:r w:rsidRPr="00F20C89">
        <w:rPr>
          <w:b/>
          <w:lang w:val="kk-KZ" w:eastAsia="ko-KR"/>
        </w:rPr>
        <w:t xml:space="preserve">2 Дәріс </w:t>
      </w:r>
      <w:r w:rsidRPr="00F20C89">
        <w:rPr>
          <w:b/>
          <w:bCs/>
          <w:lang w:val="kk-KZ" w:eastAsia="ko-KR"/>
        </w:rPr>
        <w:t xml:space="preserve">(2 сағат). </w:t>
      </w:r>
      <w:r w:rsidRPr="00F20C89">
        <w:rPr>
          <w:b/>
          <w:lang w:val="kk-KZ" w:eastAsia="ko-KR"/>
        </w:rPr>
        <w:t xml:space="preserve">  Тұлғаның даму теориялары. </w:t>
      </w:r>
      <w:r w:rsidRPr="00F20C89">
        <w:rPr>
          <w:b/>
          <w:bCs/>
          <w:lang w:val="ru-MD" w:eastAsia="ko-KR"/>
        </w:rPr>
        <w:t>Психикалық дамудың заңдылықтары</w:t>
      </w:r>
      <w:r w:rsidRPr="00F20C89">
        <w:rPr>
          <w:b/>
          <w:bCs/>
          <w:lang w:eastAsia="ko-KR"/>
        </w:rPr>
        <w:t>.</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дамудың жылжымалы күштері және қайнар көздері. Дамудың табиғи алғышарттары.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дамуда тәрбиелеу мен оқытудың басты рөлі.</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b/>
          <w:bCs/>
          <w:lang w:eastAsia="ko-KR"/>
        </w:rPr>
      </w:pPr>
      <w:r w:rsidRPr="00F20C89">
        <w:rPr>
          <w:lang w:eastAsia="ko-KR"/>
        </w:rPr>
        <w:t>Сензитивтік кезеңнің және жетекші іс-әрекеттің   әлеуметтік жағдайының даму  түсінігі.</w:t>
      </w:r>
    </w:p>
    <w:p w:rsidR="006E5FF7" w:rsidRPr="00F20C89" w:rsidRDefault="006E5FF7" w:rsidP="00F20C89">
      <w:pPr>
        <w:ind w:firstLine="567"/>
        <w:jc w:val="both"/>
        <w:rPr>
          <w:lang w:val="kk-KZ"/>
        </w:rPr>
      </w:pPr>
      <w:r w:rsidRPr="00F20C89">
        <w:rPr>
          <w:b/>
          <w:lang w:val="kk-KZ"/>
        </w:rPr>
        <w:tab/>
      </w: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ind w:firstLine="567"/>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ind w:firstLine="567"/>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tabs>
          <w:tab w:val="left" w:pos="360"/>
        </w:tabs>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tabs>
          <w:tab w:val="left" w:pos="360"/>
        </w:tabs>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tabs>
          <w:tab w:val="left" w:pos="360"/>
        </w:tabs>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tabs>
          <w:tab w:val="left" w:pos="360"/>
        </w:tabs>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ind w:firstLine="567"/>
        <w:jc w:val="both"/>
        <w:rPr>
          <w:lang w:val="kk-KZ"/>
        </w:rPr>
      </w:pPr>
      <w:r w:rsidRPr="00F20C89">
        <w:rPr>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F20C89">
        <w:rPr>
          <w:u w:val="single"/>
          <w:lang w:val="kk-KZ"/>
        </w:rPr>
        <w:t>күту</w:t>
      </w:r>
      <w:r w:rsidRPr="00F20C89">
        <w:rPr>
          <w:lang w:val="kk-KZ"/>
        </w:rPr>
        <w:t xml:space="preserve"> мүмкіндігін береді.</w:t>
      </w:r>
    </w:p>
    <w:p w:rsidR="006E5FF7" w:rsidRPr="00F20C89" w:rsidRDefault="006E5FF7" w:rsidP="00F20C89">
      <w:pPr>
        <w:ind w:firstLine="567"/>
        <w:jc w:val="both"/>
        <w:rPr>
          <w:lang w:val="kk-KZ"/>
        </w:rPr>
      </w:pPr>
      <w:r w:rsidRPr="00F20C89">
        <w:rPr>
          <w:lang w:val="kk-KZ"/>
        </w:rPr>
        <w:t>«Иелену</w:t>
      </w:r>
      <w:r w:rsidR="00F20C89" w:rsidRPr="00F20C89">
        <w:rPr>
          <w:lang w:val="kk-KZ"/>
        </w:rPr>
        <w:t>ң</w:t>
      </w:r>
      <w:r w:rsidRPr="00F20C89">
        <w:rPr>
          <w:lang w:val="kk-KZ"/>
        </w:rPr>
        <w:t xml:space="preserve"> идеясы, егер, адамның ішкі мәні, оның «индивидтің өзіндік іске асырылуы</w:t>
      </w:r>
      <w:r w:rsidR="00F20C89" w:rsidRPr="00F20C89">
        <w:rPr>
          <w:lang w:val="kk-KZ"/>
        </w:rPr>
        <w:t>ң</w:t>
      </w:r>
      <w:r w:rsidRPr="00F20C89">
        <w:rPr>
          <w:lang w:val="kk-KZ"/>
        </w:rPr>
        <w:t xml:space="preserve">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6E5FF7" w:rsidRPr="00F20C89" w:rsidRDefault="006E5FF7" w:rsidP="00F20C89">
      <w:pPr>
        <w:ind w:firstLine="567"/>
        <w:jc w:val="both"/>
        <w:rPr>
          <w:lang w:val="kk-KZ"/>
        </w:rPr>
      </w:pPr>
      <w:r w:rsidRPr="00F20C89">
        <w:rPr>
          <w:lang w:val="kk-KZ"/>
        </w:rPr>
        <w:lastRenderedPageBreak/>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6E5FF7" w:rsidRPr="00F20C89" w:rsidRDefault="006E5FF7" w:rsidP="00F20C89">
      <w:pPr>
        <w:ind w:firstLine="567"/>
        <w:jc w:val="both"/>
        <w:rPr>
          <w:lang w:val="kk-KZ"/>
        </w:rPr>
      </w:pPr>
      <w:r w:rsidRPr="00F20C89">
        <w:rPr>
          <w:b/>
          <w:lang w:val="kk-KZ"/>
        </w:rPr>
        <w:t xml:space="preserve">Іс-әрекеттердің  тұлғалық  мәні  мен  полярлы  эталондарымен  идентификация. </w:t>
      </w:r>
      <w:r w:rsidRPr="00F20C89">
        <w:rPr>
          <w:lang w:val="kk-KZ"/>
        </w:rPr>
        <w:t xml:space="preserve">Қалыпты  дамушы  әрбір  бала  тұлғасының  құрылымы  негізінде  жататын  өз-өзіне  эмоционалдық  жағымды  қарым-қатынасты  ( «Мен  жақсымын </w:t>
      </w:r>
      <w:r w:rsidR="00F20C89" w:rsidRPr="00F20C89">
        <w:rPr>
          <w:lang w:val="kk-KZ"/>
        </w:rPr>
        <w:t>ң</w:t>
      </w:r>
      <w:r w:rsidRPr="00F20C89">
        <w:rPr>
          <w:lang w:val="kk-KZ"/>
        </w:rPr>
        <w:t>),  оны  дұрыс  этикалық  эталонына  бағыттайды.</w:t>
      </w:r>
    </w:p>
    <w:p w:rsidR="006E5FF7" w:rsidRPr="00F20C89" w:rsidRDefault="006E5FF7" w:rsidP="00F20C89">
      <w:pPr>
        <w:ind w:firstLine="567"/>
        <w:jc w:val="both"/>
        <w:rPr>
          <w:lang w:val="kk-KZ"/>
        </w:rPr>
      </w:pPr>
      <w:r w:rsidRPr="00F20C89">
        <w:rPr>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6E5FF7" w:rsidRPr="00F20C89" w:rsidRDefault="006E5FF7" w:rsidP="00F20C89">
      <w:pPr>
        <w:ind w:firstLine="567"/>
        <w:jc w:val="both"/>
        <w:rPr>
          <w:lang w:val="kk-KZ"/>
        </w:rPr>
      </w:pPr>
      <w:r w:rsidRPr="00F20C89">
        <w:rPr>
          <w:lang w:val="kk-KZ"/>
        </w:rPr>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w:t>
      </w:r>
      <w:r w:rsidR="00F20C89" w:rsidRPr="00F20C89">
        <w:rPr>
          <w:lang w:val="kk-KZ"/>
        </w:rPr>
        <w:t>ң</w:t>
      </w:r>
      <w:r w:rsidRPr="00F20C89">
        <w:rPr>
          <w:lang w:val="kk-KZ"/>
        </w:rPr>
        <w:t xml:space="preserve">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6E5FF7" w:rsidRPr="00F20C89" w:rsidRDefault="006E5FF7" w:rsidP="00F20C89">
      <w:pPr>
        <w:ind w:firstLine="567"/>
        <w:jc w:val="both"/>
        <w:rPr>
          <w:lang w:val="kk-KZ"/>
        </w:rPr>
      </w:pPr>
      <w:r w:rsidRPr="00F20C89">
        <w:rPr>
          <w:lang w:val="kk-KZ"/>
        </w:rPr>
        <w:t>Балалар  көркем  шығармаларды  әсер  қалдырған  образбен  жиі  эмоцианалды   идентификацияланады.</w:t>
      </w:r>
    </w:p>
    <w:p w:rsidR="006E5FF7" w:rsidRPr="00F20C89" w:rsidRDefault="006E5FF7" w:rsidP="00F20C89">
      <w:pPr>
        <w:ind w:firstLine="567"/>
        <w:jc w:val="both"/>
        <w:rPr>
          <w:lang w:val="kk-KZ"/>
        </w:rPr>
      </w:pPr>
      <w:r w:rsidRPr="00F20C89">
        <w:rPr>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6E5FF7" w:rsidRPr="00F20C89" w:rsidRDefault="006E5FF7" w:rsidP="00F20C89">
      <w:pPr>
        <w:ind w:firstLine="567"/>
        <w:jc w:val="both"/>
        <w:rPr>
          <w:lang w:val="kk-KZ"/>
        </w:rPr>
      </w:pPr>
      <w:r w:rsidRPr="00F20C89">
        <w:rPr>
          <w:lang w:val="kk-KZ"/>
        </w:rPr>
        <w:t xml:space="preserve">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6E5FF7" w:rsidRPr="00F20C89" w:rsidRDefault="006E5FF7" w:rsidP="00F20C89">
      <w:pPr>
        <w:ind w:firstLine="567"/>
        <w:jc w:val="both"/>
        <w:rPr>
          <w:lang w:val="kk-KZ"/>
        </w:rPr>
      </w:pPr>
      <w:r w:rsidRPr="00F20C89">
        <w:rPr>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6E5FF7" w:rsidRPr="00F20C89" w:rsidRDefault="006E5FF7" w:rsidP="00F20C89">
      <w:pPr>
        <w:ind w:firstLine="567"/>
        <w:jc w:val="both"/>
        <w:rPr>
          <w:lang w:val="kk-KZ"/>
        </w:rPr>
      </w:pPr>
      <w:r w:rsidRPr="00F20C89">
        <w:rPr>
          <w:lang w:val="kk-KZ"/>
        </w:rPr>
        <w:t xml:space="preserve">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w:t>
      </w:r>
      <w:r w:rsidR="00F20C89" w:rsidRPr="00F20C89">
        <w:rPr>
          <w:lang w:val="kk-KZ"/>
        </w:rPr>
        <w:t>ң</w:t>
      </w:r>
      <w:r w:rsidRPr="00F20C89">
        <w:rPr>
          <w:lang w:val="kk-KZ"/>
        </w:rPr>
        <w:t xml:space="preserve"> - деп  балаға  әлеуметтік  бақылаудың  илюзиясы  туындаған  ситуацияда   қояды.</w:t>
      </w:r>
    </w:p>
    <w:p w:rsidR="006E5FF7" w:rsidRPr="00F20C89" w:rsidRDefault="006E5FF7" w:rsidP="00F20C89">
      <w:pPr>
        <w:ind w:firstLine="567"/>
        <w:jc w:val="both"/>
        <w:rPr>
          <w:lang w:val="kk-KZ"/>
        </w:rPr>
      </w:pPr>
      <w:r w:rsidRPr="00F20C89">
        <w:rPr>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6E5FF7" w:rsidRPr="00F20C89" w:rsidRDefault="006E5FF7" w:rsidP="00F20C89">
      <w:pPr>
        <w:ind w:firstLine="567"/>
        <w:jc w:val="both"/>
        <w:rPr>
          <w:lang w:val="kk-KZ"/>
        </w:rPr>
      </w:pPr>
      <w:r w:rsidRPr="00F20C89">
        <w:rPr>
          <w:lang w:val="kk-KZ"/>
        </w:rPr>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w:t>
      </w:r>
      <w:r w:rsidRPr="00F20C89">
        <w:rPr>
          <w:lang w:val="kk-KZ"/>
        </w:rPr>
        <w:lastRenderedPageBreak/>
        <w:t>құлқы  демонстративтік  форма  сипатында  болады. Бала  өз  «мейірімді  қасиетін</w:t>
      </w:r>
      <w:r w:rsidR="00F20C89" w:rsidRPr="00F20C89">
        <w:rPr>
          <w:lang w:val="kk-KZ"/>
        </w:rPr>
        <w:t>ң</w:t>
      </w:r>
      <w:r w:rsidRPr="00F20C89">
        <w:rPr>
          <w:lang w:val="kk-KZ"/>
        </w:rPr>
        <w:t xml:space="preserve">  әдейі  ұйымдастырады.</w:t>
      </w:r>
    </w:p>
    <w:p w:rsidR="006E5FF7" w:rsidRPr="00F20C89" w:rsidRDefault="006E5FF7" w:rsidP="00F20C89">
      <w:pPr>
        <w:ind w:firstLine="567"/>
        <w:jc w:val="both"/>
        <w:rPr>
          <w:lang w:val="kk-KZ"/>
        </w:rPr>
      </w:pPr>
      <w:r w:rsidRPr="00F20C89">
        <w:rPr>
          <w:b/>
          <w:lang w:val="kk-KZ"/>
        </w:rPr>
        <w:t>Мотивтер.</w:t>
      </w:r>
      <w:r w:rsidRPr="00F20C89">
        <w:rPr>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6E5FF7" w:rsidRPr="00F20C89" w:rsidRDefault="006E5FF7" w:rsidP="00F20C89">
      <w:pPr>
        <w:ind w:firstLine="567"/>
        <w:jc w:val="both"/>
        <w:rPr>
          <w:lang w:val="kk-KZ"/>
        </w:rPr>
      </w:pPr>
      <w:r w:rsidRPr="00F20C89">
        <w:rPr>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6E5FF7" w:rsidRPr="00F20C89" w:rsidRDefault="006E5FF7" w:rsidP="00F20C89">
      <w:pPr>
        <w:ind w:firstLine="567"/>
        <w:jc w:val="both"/>
        <w:rPr>
          <w:lang w:val="kk-KZ"/>
        </w:rPr>
      </w:pPr>
      <w:r w:rsidRPr="00F20C89">
        <w:rPr>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6E5FF7" w:rsidRPr="00F20C89" w:rsidRDefault="006E5FF7" w:rsidP="00F20C89">
      <w:pPr>
        <w:ind w:firstLine="567"/>
        <w:jc w:val="both"/>
        <w:rPr>
          <w:lang w:val="kk-KZ"/>
        </w:rPr>
      </w:pPr>
      <w:r w:rsidRPr="00F20C89">
        <w:rPr>
          <w:b/>
          <w:lang w:val="kk-KZ"/>
        </w:rPr>
        <w:t>Тұлғаның  психологиялық  уақыты</w:t>
      </w:r>
      <w:r w:rsidRPr="00F20C89">
        <w:rPr>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w:t>
      </w:r>
      <w:r w:rsidR="00F20C89" w:rsidRPr="00F20C89">
        <w:rPr>
          <w:lang w:val="kk-KZ"/>
        </w:rPr>
        <w:t>ң</w:t>
      </w:r>
      <w:r w:rsidRPr="00F20C89">
        <w:rPr>
          <w:lang w:val="kk-KZ"/>
        </w:rPr>
        <w:t xml:space="preserve">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w:t>
      </w:r>
      <w:r w:rsidR="00F20C89" w:rsidRPr="00F20C89">
        <w:rPr>
          <w:lang w:val="kk-KZ"/>
        </w:rPr>
        <w:t>ң</w:t>
      </w:r>
      <w:r w:rsidRPr="00F20C89">
        <w:rPr>
          <w:lang w:val="kk-KZ"/>
        </w:rPr>
        <w:t xml:space="preserve"> - өмір  жетістігі  үшін  баланың  өте  маңызды  позициясы. Ес  және  қиял  образы  психологиялық  уақыт  финоменінің  біліміне  сәйкес  келеді.Мектепке  дейінгі  кезеңде  бала  тұлғасының  өмірлік  жетістігінің  қалыптасуы  үшін  ересектің  қатысуы  өте  маңызды.</w:t>
      </w:r>
    </w:p>
    <w:p w:rsidR="006E5FF7" w:rsidRPr="00F20C89" w:rsidRDefault="006E5FF7" w:rsidP="00F20C89">
      <w:pPr>
        <w:ind w:firstLine="567"/>
        <w:jc w:val="both"/>
        <w:rPr>
          <w:lang w:val="kk-KZ"/>
        </w:rPr>
      </w:pPr>
    </w:p>
    <w:p w:rsidR="006E5FF7" w:rsidRPr="00F20C89" w:rsidRDefault="006E5FF7" w:rsidP="00F20C89">
      <w:pPr>
        <w:ind w:firstLine="567"/>
        <w:jc w:val="both"/>
        <w:rPr>
          <w:b/>
          <w:lang w:val="kk-KZ"/>
        </w:rPr>
      </w:pPr>
      <w:r w:rsidRPr="00F20C89">
        <w:rPr>
          <w:b/>
          <w:bCs/>
          <w:lang w:val="kk-KZ" w:eastAsia="ko-KR"/>
        </w:rPr>
        <w:t xml:space="preserve">3 Дәріс  Психологиядағы жас периодизациясы  мәселесі. </w:t>
      </w:r>
      <w:r w:rsidRPr="00F20C89">
        <w:rPr>
          <w:b/>
          <w:lang w:val="kk-KZ"/>
        </w:rPr>
        <w:t xml:space="preserve">Даму психологиясының тарихи пайда болуы. </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Л.С.Выготскийдің жұмыстарындағы периодизация мәселесі.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”Жас дамуының әлеуметтік жағдайы” ұғымдары.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Баланың психикалық дамуындағы дағдарыстардың мәнін түсіну.  Жетекші іс-әрекет түсінігі.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Жетекші іс -әрекет және жастағы негізгі психологиялық жаңа құрылулар. Онтогенездегі жетекші іс -әрекеттердің ауысуы.</w:t>
      </w:r>
    </w:p>
    <w:p w:rsidR="006E5FF7" w:rsidRPr="00F20C89" w:rsidRDefault="006E5FF7" w:rsidP="00F20C89">
      <w:pPr>
        <w:ind w:firstLine="567"/>
        <w:jc w:val="both"/>
        <w:rPr>
          <w:lang w:val="kk-KZ"/>
        </w:rPr>
      </w:pPr>
      <w:r w:rsidRPr="00F20C89">
        <w:rPr>
          <w:lang w:val="kk-KZ"/>
        </w:rPr>
        <w:t xml:space="preserve">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w:t>
      </w:r>
      <w:r w:rsidRPr="00F20C89">
        <w:rPr>
          <w:lang w:val="kk-KZ"/>
        </w:rPr>
        <w:lastRenderedPageBreak/>
        <w:t>П.И. Павлов арқылы жасалған эксперимент 1897 жылы болып, Дж. Уотсон 1913 жылы оны жарыққа шығарды.</w:t>
      </w:r>
    </w:p>
    <w:p w:rsidR="006E5FF7" w:rsidRPr="00F20C89" w:rsidRDefault="006E5FF7" w:rsidP="00F20C89">
      <w:pPr>
        <w:ind w:firstLine="567"/>
        <w:jc w:val="both"/>
        <w:rPr>
          <w:lang w:val="kk-KZ"/>
        </w:rPr>
      </w:pPr>
      <w:r w:rsidRPr="00F20C89">
        <w:rPr>
          <w:lang w:val="kk-KZ"/>
        </w:rPr>
        <w:t>Ерте кездегі психологиялық теориялар қатарына «рекапитуляция</w:t>
      </w:r>
      <w:r w:rsidR="00F20C89" w:rsidRPr="00F20C89">
        <w:rPr>
          <w:lang w:val="kk-KZ"/>
        </w:rPr>
        <w:t>ң</w:t>
      </w:r>
      <w:r w:rsidRPr="00F20C89">
        <w:rPr>
          <w:lang w:val="kk-KZ"/>
        </w:rPr>
        <w:t xml:space="preserve">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w:t>
      </w:r>
      <w:r w:rsidR="00F20C89" w:rsidRPr="00F20C89">
        <w:rPr>
          <w:lang w:val="kk-KZ"/>
        </w:rPr>
        <w:t>ң</w:t>
      </w:r>
      <w:r w:rsidRPr="00F20C89">
        <w:rPr>
          <w:lang w:val="kk-KZ"/>
        </w:rPr>
        <w:t>-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6E5FF7" w:rsidRPr="00F20C89" w:rsidRDefault="006E5FF7" w:rsidP="00F20C89">
      <w:pPr>
        <w:ind w:firstLine="567"/>
        <w:jc w:val="both"/>
        <w:rPr>
          <w:lang w:val="kk-KZ"/>
        </w:rPr>
      </w:pPr>
      <w:r w:rsidRPr="00F20C89">
        <w:rPr>
          <w:lang w:val="kk-KZ"/>
        </w:rPr>
        <w:t>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r w:rsidR="00F20C89" w:rsidRPr="00F20C89">
        <w:rPr>
          <w:lang w:val="kk-KZ"/>
        </w:rPr>
        <w:t>ң</w:t>
      </w:r>
      <w:r w:rsidRPr="00F20C89">
        <w:rPr>
          <w:lang w:val="kk-KZ"/>
        </w:rPr>
        <w:t>. Дегенмен де бала психологиясын меңгерудегі Ст.Холлдың жұмысы көптің назарын аударды. «Америкада бәрі кеңінен жасағанды ұнатады</w:t>
      </w:r>
      <w:r w:rsidR="00F20C89" w:rsidRPr="00F20C89">
        <w:rPr>
          <w:lang w:val="kk-KZ"/>
        </w:rPr>
        <w:t>ң</w:t>
      </w:r>
      <w:r w:rsidRPr="00F20C89">
        <w:rPr>
          <w:lang w:val="kk-KZ"/>
        </w:rPr>
        <w:t xml:space="preserve">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r w:rsidR="00F20C89" w:rsidRPr="00F20C89">
        <w:rPr>
          <w:lang w:val="kk-KZ"/>
        </w:rPr>
        <w:t>ң</w:t>
      </w:r>
      <w:r w:rsidRPr="00F20C89">
        <w:rPr>
          <w:lang w:val="kk-KZ"/>
        </w:rPr>
        <w:t xml:space="preserve">.Психологиядағы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6E5FF7" w:rsidRPr="00F20C89" w:rsidRDefault="006E5FF7" w:rsidP="00F20C89">
      <w:pPr>
        <w:ind w:firstLine="567"/>
        <w:jc w:val="both"/>
        <w:rPr>
          <w:lang w:val="kk-KZ"/>
        </w:rPr>
      </w:pPr>
      <w:r w:rsidRPr="00F20C89">
        <w:rPr>
          <w:lang w:val="kk-KZ"/>
        </w:rPr>
        <w:t>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w:t>
      </w:r>
      <w:r w:rsidR="00F20C89" w:rsidRPr="00F20C89">
        <w:rPr>
          <w:lang w:val="kk-KZ"/>
        </w:rPr>
        <w:t>ң</w:t>
      </w:r>
      <w:r w:rsidRPr="00F20C89">
        <w:rPr>
          <w:lang w:val="kk-KZ"/>
        </w:rPr>
        <w:t>.Егер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lang w:val="kk-KZ" w:eastAsia="ko-KR"/>
        </w:rPr>
      </w:pPr>
      <w:r w:rsidRPr="00F20C89">
        <w:rPr>
          <w:b/>
          <w:lang w:val="kk-KZ" w:eastAsia="ko-KR"/>
        </w:rPr>
        <w:t>2 Модуль. Тұлғаның онтогенездегі психикалық дамуы мен қалыптасуы</w:t>
      </w:r>
      <w:r w:rsidRPr="00F20C89">
        <w:rPr>
          <w:b/>
          <w:bCs/>
          <w:lang w:val="kk-KZ" w:eastAsia="ko-KR"/>
        </w:rPr>
        <w:t xml:space="preserve">. </w:t>
      </w:r>
      <w:r w:rsidRPr="00F20C89">
        <w:rPr>
          <w:b/>
          <w:lang w:val="kk-KZ" w:eastAsia="ko-KR"/>
        </w:rPr>
        <w:t xml:space="preserve"> </w:t>
      </w:r>
    </w:p>
    <w:p w:rsidR="006E5FF7" w:rsidRPr="00F20C89" w:rsidRDefault="006E5FF7" w:rsidP="00F20C89">
      <w:pPr>
        <w:jc w:val="both"/>
        <w:rPr>
          <w:b/>
          <w:lang w:val="kk-KZ"/>
        </w:rPr>
      </w:pPr>
      <w:r w:rsidRPr="00F20C89">
        <w:rPr>
          <w:b/>
          <w:lang w:val="kk-KZ" w:eastAsia="ko-KR"/>
        </w:rPr>
        <w:t xml:space="preserve">4-5 Дәріс  Нәрестелік кезең (0-1 жас). </w:t>
      </w:r>
      <w:r w:rsidRPr="00F20C89">
        <w:rPr>
          <w:b/>
          <w:lang w:val="kk-KZ"/>
        </w:rPr>
        <w:t>Онтогенездегі психикалыќ дамудың ќозғаушы күштері.</w:t>
      </w:r>
      <w:r w:rsidRPr="00F20C89">
        <w:rPr>
          <w:b/>
          <w:lang w:val="kk-KZ" w:eastAsia="ko-KR"/>
        </w:rPr>
        <w:t xml:space="preserve"> Нәрестелердің қабылдау мен ес, сөйлеу және ойлау процестерінің дамуы. </w:t>
      </w:r>
    </w:p>
    <w:p w:rsidR="006E5FF7" w:rsidRPr="00F20C89" w:rsidRDefault="006E5FF7" w:rsidP="00F20C89">
      <w:pPr>
        <w:pStyle w:val="29"/>
        <w:spacing w:after="0" w:line="240" w:lineRule="auto"/>
        <w:rPr>
          <w:b/>
          <w:lang w:val="kk-KZ" w:eastAsia="ko-KR"/>
        </w:rPr>
      </w:pPr>
      <w:r w:rsidRPr="00F20C89">
        <w:rPr>
          <w:b/>
          <w:lang w:val="kk-KZ" w:eastAsia="ko-KR"/>
        </w:rPr>
        <w:t>Жоспары: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eastAsia="ko-KR"/>
        </w:rPr>
        <w:t>Психика мен мінез-құлықтың туа берілетін формалары.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Нәрестенің рефлекторлы, генетикалық шарттанған қимылдары.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Өмірге келгеннен кейінгі негізгі сезім органдарының – көру, есту, сипап сезу, қозғалыс анализаторларының, дәм рецепторларының автоматты түрде қосылуы.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rPr>
      </w:pPr>
      <w:r w:rsidRPr="00F20C89">
        <w:rPr>
          <w:lang w:val="kk-KZ" w:eastAsia="ko-KR"/>
        </w:rPr>
        <w:t xml:space="preserve">Нәрестелердің қабылдау мен ес, сөйлеу және ойлау процестерінің дамуы. </w:t>
      </w:r>
    </w:p>
    <w:p w:rsidR="006E5FF7" w:rsidRPr="00F20C89" w:rsidRDefault="006E5FF7" w:rsidP="00F20C89">
      <w:pPr>
        <w:ind w:firstLine="567"/>
        <w:jc w:val="both"/>
        <w:rPr>
          <w:lang w:val="kk-KZ"/>
        </w:rPr>
      </w:pPr>
      <w:r w:rsidRPr="00F20C89">
        <w:rPr>
          <w:lang w:val="kk-KZ"/>
        </w:rPr>
        <w:t xml:space="preserve"> </w:t>
      </w:r>
    </w:p>
    <w:p w:rsidR="006E5FF7" w:rsidRPr="00F20C89" w:rsidRDefault="006E5FF7" w:rsidP="00F20C89">
      <w:pPr>
        <w:ind w:firstLine="567"/>
        <w:jc w:val="both"/>
        <w:rPr>
          <w:lang w:val="kk-KZ"/>
        </w:rPr>
      </w:pPr>
      <w:r w:rsidRPr="00F20C89">
        <w:rPr>
          <w:lang w:val="kk-KZ"/>
        </w:rPr>
        <w:t xml:space="preserve"> 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6E5FF7" w:rsidRPr="00F20C89" w:rsidRDefault="006E5FF7" w:rsidP="00F20C89">
      <w:pPr>
        <w:ind w:firstLine="567"/>
        <w:jc w:val="both"/>
        <w:rPr>
          <w:lang w:val="kk-KZ"/>
        </w:rPr>
      </w:pPr>
      <w:r w:rsidRPr="00F20C89">
        <w:rPr>
          <w:lang w:val="kk-KZ"/>
        </w:rPr>
        <w:t xml:space="preserve">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w:t>
      </w:r>
      <w:r w:rsidRPr="00F20C89">
        <w:rPr>
          <w:lang w:val="kk-KZ"/>
        </w:rPr>
        <w:lastRenderedPageBreak/>
        <w:t>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w:t>
      </w:r>
      <w:r w:rsidR="00F20C89" w:rsidRPr="00F20C89">
        <w:rPr>
          <w:lang w:val="kk-KZ"/>
        </w:rPr>
        <w:t>ң</w:t>
      </w:r>
      <w:r w:rsidRPr="00F20C89">
        <w:rPr>
          <w:lang w:val="kk-KZ"/>
        </w:rPr>
        <w:t xml:space="preserve">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w:t>
      </w:r>
      <w:r w:rsidR="00F20C89" w:rsidRPr="00F20C89">
        <w:rPr>
          <w:lang w:val="kk-KZ"/>
        </w:rPr>
        <w:t>ң</w:t>
      </w:r>
      <w:r w:rsidRPr="00F20C89">
        <w:rPr>
          <w:lang w:val="kk-KZ"/>
        </w:rPr>
        <w:t xml:space="preserve"> ұғымы қалыптасты. Сонымен қатар, тапсырманы интеллектуалды шешу кезеңінде қалыптасатын рахаттану түрі де бар. Сондықтан қанағаттың «соңынан басына өтуі</w:t>
      </w:r>
      <w:r w:rsidR="00F20C89" w:rsidRPr="00F20C89">
        <w:rPr>
          <w:lang w:val="kk-KZ"/>
        </w:rPr>
        <w:t>ң</w:t>
      </w:r>
      <w:r w:rsidRPr="00F20C89">
        <w:rPr>
          <w:lang w:val="kk-KZ"/>
        </w:rPr>
        <w:t xml:space="preserve">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w:t>
      </w:r>
      <w:r w:rsidR="00F20C89" w:rsidRPr="00F20C89">
        <w:rPr>
          <w:lang w:val="kk-KZ"/>
        </w:rPr>
        <w:t>ң</w:t>
      </w:r>
      <w:r w:rsidRPr="00F20C89">
        <w:rPr>
          <w:lang w:val="kk-KZ"/>
        </w:rPr>
        <w:t xml:space="preserve"> деп айтты. Осы зоопсихикалық эксперимент бала психологиясының ғылым болып қалыптасуына жасалған алғашқы қадам болды. </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Онтогенез</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бүкіл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бойынша</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ұрықтанғаннан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қайтыс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болғанға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дейінгі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Индивид</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туылғаннан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бастап</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тіршілік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суъектісі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жолын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кезеңдерінің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ауысуы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білуге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Оларға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балалық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жеткіншектік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жасөспірімдік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есею</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ересктік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қарттық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жатады</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Соңғы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жылдары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қалыптасқан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өкзқарастарға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сәйкес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тұтастай</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отногенез</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биологиялық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шатталған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нәтижесінде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организм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диалектикалық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байланысы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байқалады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Түр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w:t>
      </w:r>
      <w:r w:rsidR="006E5FF7" w:rsidRPr="00F20C89">
        <w:rPr>
          <w:rFonts w:ascii="Times New Roman" w:hAnsi="Times New Roman" w:cs="Times New Roman"/>
          <w:color w:val="auto"/>
          <w:sz w:val="24"/>
          <w:szCs w:val="24"/>
          <w:lang w:val="kk-KZ"/>
        </w:rPr>
        <w:t xml:space="preserve">қ </w:t>
      </w:r>
      <w:r w:rsidRPr="00F20C89">
        <w:rPr>
          <w:rFonts w:ascii="Times New Roman" w:hAnsi="Times New Roman" w:cs="Times New Roman"/>
          <w:color w:val="auto"/>
          <w:sz w:val="24"/>
          <w:szCs w:val="24"/>
          <w:lang w:val="kk-KZ"/>
        </w:rPr>
        <w:t>шартталған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w:t>
      </w:r>
      <w:r w:rsidR="006E5FF7" w:rsidRPr="00F20C89">
        <w:rPr>
          <w:rFonts w:ascii="Times New Roman" w:hAnsi="Times New Roman" w:cs="Times New Roman"/>
          <w:color w:val="auto"/>
          <w:sz w:val="24"/>
          <w:szCs w:val="24"/>
          <w:lang w:val="kk-KZ"/>
        </w:rPr>
        <w:t>е</w:t>
      </w:r>
      <w:r w:rsidRPr="00F20C89">
        <w:rPr>
          <w:rFonts w:ascii="Times New Roman" w:hAnsi="Times New Roman" w:cs="Times New Roman"/>
          <w:color w:val="auto"/>
          <w:sz w:val="24"/>
          <w:szCs w:val="24"/>
          <w:lang w:val="kk-KZ"/>
        </w:rPr>
        <w:t>терминделген</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Адам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бойында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көрсетілген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немесе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екіншісінің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басымдылығымен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өзара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әсерлесуі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жүреді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психофизиоло</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гиялық</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психикалық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типтік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ерекшеліктері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ортасының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қоғамдық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құрылыстың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ұлтық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тегінің</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т</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б</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бұл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w:t>
      </w:r>
    </w:p>
    <w:p w:rsidR="006E5FF7" w:rsidRPr="00F20C89" w:rsidRDefault="006E5FF7" w:rsidP="00F20C89">
      <w:pPr>
        <w:ind w:firstLine="567"/>
        <w:jc w:val="both"/>
        <w:rPr>
          <w:lang w:val="kk-KZ"/>
        </w:rPr>
      </w:pPr>
      <w:r w:rsidRPr="00F20C89">
        <w:rPr>
          <w:lang w:val="kk-KZ"/>
        </w:rPr>
        <w:t>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w:t>
      </w:r>
      <w:r w:rsidR="00F20C89" w:rsidRPr="00F20C89">
        <w:rPr>
          <w:lang w:val="kk-KZ"/>
        </w:rPr>
        <w:t>ң</w:t>
      </w:r>
      <w:r w:rsidRPr="00F20C89">
        <w:rPr>
          <w:lang w:val="kk-KZ"/>
        </w:rPr>
        <w:t xml:space="preserve">  деп аталды.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туылғаннан екі жасқа дейінгі әлеуметтік мінез-құлқын және қозғалыс белсенділігін  фиксациялайтын  3200 суреттен тұрады. 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  А. Гезелл жұмыстарына Л. С. Выготский талдау жасады. Ол А. Гезеллдің концепсиясын  «эмпирикалық эволюционизм теориясы </w:t>
      </w:r>
      <w:r w:rsidR="00F20C89" w:rsidRPr="00F20C89">
        <w:rPr>
          <w:lang w:val="kk-KZ"/>
        </w:rPr>
        <w:t>ң</w:t>
      </w:r>
      <w:r w:rsidRPr="00F20C89">
        <w:rPr>
          <w:lang w:val="kk-KZ"/>
        </w:rPr>
        <w:t xml:space="preserve"> деп атады.  </w:t>
      </w:r>
    </w:p>
    <w:p w:rsidR="006E5FF7" w:rsidRPr="00F20C89" w:rsidRDefault="006E5FF7" w:rsidP="00F20C89">
      <w:pPr>
        <w:jc w:val="both"/>
        <w:rPr>
          <w:lang w:val="kk-KZ"/>
        </w:rPr>
      </w:pPr>
      <w:r w:rsidRPr="00F20C89">
        <w:rPr>
          <w:lang w:val="kk-KZ"/>
        </w:rPr>
        <w:t xml:space="preserve">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w:t>
      </w:r>
      <w:r w:rsidRPr="00F20C89">
        <w:rPr>
          <w:lang w:val="kk-KZ"/>
        </w:rPr>
        <w:lastRenderedPageBreak/>
        <w:t>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r w:rsidR="00F20C89" w:rsidRPr="00F20C89">
        <w:rPr>
          <w:lang w:val="kk-KZ"/>
        </w:rPr>
        <w:t>ң</w:t>
      </w:r>
      <w:r w:rsidRPr="00F20C89">
        <w:rPr>
          <w:lang w:val="kk-KZ"/>
        </w:rPr>
        <w:t>.</w:t>
      </w:r>
    </w:p>
    <w:p w:rsidR="006E5FF7" w:rsidRPr="00F20C89" w:rsidRDefault="006E5FF7" w:rsidP="00F20C89">
      <w:pPr>
        <w:ind w:firstLine="567"/>
        <w:jc w:val="both"/>
        <w:rPr>
          <w:lang w:val="kk-KZ"/>
        </w:rPr>
      </w:pPr>
      <w:r w:rsidRPr="00F20C89">
        <w:rPr>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6E5FF7" w:rsidRPr="00F20C89" w:rsidRDefault="006E5FF7" w:rsidP="00F20C89">
      <w:pPr>
        <w:ind w:firstLine="567"/>
        <w:jc w:val="both"/>
        <w:rPr>
          <w:lang w:val="kk-KZ"/>
        </w:rPr>
      </w:pPr>
      <w:r w:rsidRPr="00F20C89">
        <w:rPr>
          <w:lang w:val="kk-KZ"/>
        </w:rPr>
        <w:t>Конвергентті ойлау – бір ғана жауабы бар тапсырманы шешу. Ал дивергентті ойлау – көптеген жауабы тапсырманы  шешу болып табылады.</w:t>
      </w:r>
    </w:p>
    <w:p w:rsidR="006E5FF7" w:rsidRPr="00F20C89" w:rsidRDefault="006E5FF7" w:rsidP="00F20C89">
      <w:pPr>
        <w:ind w:firstLine="567"/>
        <w:jc w:val="both"/>
        <w:rPr>
          <w:lang w:val="kk-KZ"/>
        </w:rPr>
      </w:pPr>
      <w:r w:rsidRPr="00F20C89">
        <w:rPr>
          <w:lang w:val="kk-KZ"/>
        </w:rPr>
        <w:t xml:space="preserve">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6E5FF7" w:rsidRPr="00F20C89" w:rsidRDefault="006E5FF7" w:rsidP="00F20C89">
      <w:pPr>
        <w:ind w:firstLine="567"/>
        <w:jc w:val="both"/>
        <w:rPr>
          <w:lang w:val="kk-KZ"/>
        </w:rPr>
      </w:pPr>
      <w:r w:rsidRPr="00F20C89">
        <w:rPr>
          <w:lang w:val="kk-KZ"/>
        </w:rPr>
        <w:t>Сонымен қатар талантты зерттеудің үлкен бір проектісін жасады.Зерттеу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6E5FF7" w:rsidRPr="00F20C89" w:rsidRDefault="006E5FF7" w:rsidP="00F20C89">
      <w:pPr>
        <w:ind w:firstLine="567"/>
        <w:jc w:val="both"/>
        <w:rPr>
          <w:lang w:val="kk-KZ"/>
        </w:rPr>
      </w:pPr>
      <w:r w:rsidRPr="00F20C89">
        <w:rPr>
          <w:lang w:val="kk-KZ"/>
        </w:rPr>
        <w:t>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конформизмге тәуелсіз, стресске тұрақты.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6E5FF7" w:rsidRPr="00F20C89" w:rsidRDefault="006E5FF7" w:rsidP="00F20C89">
      <w:pPr>
        <w:ind w:firstLine="567"/>
        <w:jc w:val="both"/>
        <w:rPr>
          <w:lang w:val="kk-KZ"/>
        </w:rPr>
      </w:pPr>
      <w:r w:rsidRPr="00F20C89">
        <w:rPr>
          <w:lang w:val="kk-KZ"/>
        </w:rPr>
        <w:t>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6E5FF7" w:rsidRPr="00F20C89" w:rsidRDefault="006E5FF7" w:rsidP="00F20C89">
      <w:pPr>
        <w:ind w:firstLine="567"/>
        <w:jc w:val="both"/>
        <w:rPr>
          <w:lang w:val="kk-KZ"/>
        </w:rPr>
      </w:pPr>
      <w:r w:rsidRPr="00F20C89">
        <w:rPr>
          <w:b/>
          <w:lang w:val="kk-KZ"/>
        </w:rPr>
        <w:t>Естің  дамуы.</w:t>
      </w:r>
      <w:r w:rsidRPr="00F20C89">
        <w:rPr>
          <w:lang w:val="kk-KZ"/>
        </w:rPr>
        <w:t xml:space="preserve"> Мектепке  дейінгі  кезеңді  есте  сақтау  мен  қайта  жаңғырту  қабілетінің  қарқынды  дамитынымен  сипатталады.  Шын  мәнінде, егер  бізге  ерте  балалық  шақтан  бір  оқиғаны  еске  түсіру  қиынға  соқса  немесе  еске  түсіру  мүмкін  болмаса,  мектепке  дейінгі  кезеңде  көптеген  жарқын естеліктер  қалдырады. Әсіресе  бұл  ересек  мектепке  дейінгі  кезеңге  қатысты.</w:t>
      </w:r>
    </w:p>
    <w:p w:rsidR="006E5FF7" w:rsidRPr="00F20C89" w:rsidRDefault="006E5FF7" w:rsidP="00F20C89">
      <w:pPr>
        <w:ind w:firstLine="567"/>
        <w:jc w:val="both"/>
        <w:rPr>
          <w:lang w:val="kk-KZ"/>
        </w:rPr>
      </w:pPr>
      <w:r w:rsidRPr="00F20C89">
        <w:rPr>
          <w:b/>
          <w:lang w:val="kk-KZ"/>
        </w:rPr>
        <w:t>Еріксіз  естің  дамуы.</w:t>
      </w:r>
      <w:r w:rsidRPr="00F20C89">
        <w:rPr>
          <w:lang w:val="kk-KZ"/>
        </w:rPr>
        <w:t xml:space="preserve"> Мектепке  дейігі  кезеңдегі  баланың  есі  негізінен  еріксіз  ес  болып  келеді. Демек , бұл  бала  әдетте  алдына  бірдеңені  есте  сақтап  қалу  үшін  мақсат  қоймайды. Есте  сақтаумен  еске  түсіру  баланың  ерік – жігеріне  тәуелсіз  жүреді. Бала  іс-әрекетте  өз  көңілі  түскенді  әсер  еткен,  өзіне  қызық  оқиғаны  еске  сақтайды.</w:t>
      </w:r>
    </w:p>
    <w:p w:rsidR="006E5FF7" w:rsidRPr="00F20C89" w:rsidRDefault="006E5FF7" w:rsidP="00F20C89">
      <w:pPr>
        <w:ind w:firstLine="567"/>
        <w:jc w:val="both"/>
        <w:rPr>
          <w:lang w:val="kk-KZ"/>
        </w:rPr>
      </w:pPr>
      <w:r w:rsidRPr="00F20C89">
        <w:rPr>
          <w:lang w:val="kk-KZ"/>
        </w:rPr>
        <w:t xml:space="preserve">Сөзді, суретті,  заттарды   еріксіз  есте  сақтау  сапасы  баланың    бұл  заттармен  қаншалықты  белсенді  әрекет  еткеніне  байланысты. Балаға  суреттерді  өз  орнына  қоюды, </w:t>
      </w:r>
      <w:r w:rsidRPr="00F20C89">
        <w:rPr>
          <w:lang w:val="kk-KZ"/>
        </w:rPr>
        <w:lastRenderedPageBreak/>
        <w:t>мысалы  баққа, ас  бөлмесі, балалар  бөлмесі,  ауланы  бейнелейтін  заттарды  бөлек  қоюды  ұсынғаннан, суреттерді  көзбен  бір  шолып  шықса  есінде  көп  нәрсені  сақтамайды. Еріксіз  есте  сақтау   баланың  қабылдау  мен  ойлау  әрекетінің  қосымша  нәтежесі  жанама  болып  табылады.Еріксіз  есте  сақтау  мен  еріксіз  қайта  жаңғырту  мектепке  дейінгі  кезеңдегі   баланың  ес  жұмысының   жалғыз формасы . Бала  бірдеңені  есте  сақтау  немесе  еске  түсіру  үшін  алдына  мақсат  қоя  алмайды.</w:t>
      </w:r>
    </w:p>
    <w:p w:rsidR="006E5FF7" w:rsidRPr="00F20C89" w:rsidRDefault="006E5FF7" w:rsidP="00F20C89">
      <w:pPr>
        <w:ind w:firstLine="567"/>
        <w:jc w:val="both"/>
        <w:rPr>
          <w:lang w:val="kk-KZ"/>
        </w:rPr>
      </w:pPr>
      <w:r w:rsidRPr="00F20C89">
        <w:rPr>
          <w:b/>
          <w:lang w:val="kk-KZ"/>
        </w:rPr>
        <w:t>Арнайы  естің  дамуы.</w:t>
      </w:r>
      <w:r w:rsidRPr="00F20C89">
        <w:rPr>
          <w:lang w:val="kk-KZ"/>
        </w:rPr>
        <w:t xml:space="preserve"> 4-5 жаста  есте  сақтау  мен  қайта  жаңғыртудың  арнайы  қалыптаса  бастайды. Арнайы  есте  сақтау  мен  қайта  жаңғыртуға  қолайлы  шарты  баланың  ойын  іс-әрекеті  барысында  туындайды. Бала  сатушы  рөлінде  белгілі  бір  заттарды  сатып  алу  барысында,  ересектің  тікелей  талап  етуінен  көп  сөзді  есте  қалдырады.</w:t>
      </w:r>
    </w:p>
    <w:p w:rsidR="006E5FF7" w:rsidRPr="00F20C89" w:rsidRDefault="006E5FF7" w:rsidP="00F20C89">
      <w:pPr>
        <w:ind w:firstLine="567"/>
        <w:jc w:val="both"/>
        <w:rPr>
          <w:lang w:val="kk-KZ"/>
        </w:rPr>
      </w:pPr>
      <w:r w:rsidRPr="00F20C89">
        <w:rPr>
          <w:lang w:val="kk-KZ"/>
        </w:rPr>
        <w:t>Естің  арнайы  формасын  игеру   бірнеше  этаптарға  бөлінеді. Алдымен  бала  қажетті  тәсілдерді  меңгермей  жатып, есте  сақтау  және  еске  түсіру  міндетін  бөле  бастайды. Сонымен  қатар  бұрын  қабылданған  нәрсені  еске  түсіру  мен  қайта  жаңғыртуды күтетін  ситуациялармен   бірнеше  рет  соқтығысып  тұрғандықтан  міндеті  ерте  бөлінеді. Есте  сақтау  міндеті  еске  түсіру  тәжіребесінің  нәтежесінде  туындайды.</w:t>
      </w:r>
    </w:p>
    <w:p w:rsidR="006E5FF7" w:rsidRPr="00F20C89" w:rsidRDefault="006E5FF7" w:rsidP="00F20C89">
      <w:pPr>
        <w:ind w:firstLine="567"/>
        <w:jc w:val="both"/>
        <w:rPr>
          <w:lang w:val="kk-KZ"/>
        </w:rPr>
      </w:pPr>
      <w:r w:rsidRPr="00F20C89">
        <w:rPr>
          <w:lang w:val="kk-KZ"/>
        </w:rPr>
        <w:t>Бала  бірте – бірте  материалдарды  қайталауды,  ойлауды  үйренеді. Ең  соңында  бала  арнайы  есте  сақтау  әрекетінің  қажеттігін  түсініп, осы  үшін  көмекші  тәсілдерді  қолданады.</w:t>
      </w:r>
    </w:p>
    <w:p w:rsidR="006E5FF7" w:rsidRPr="00F20C89" w:rsidRDefault="006E5FF7" w:rsidP="00F20C89">
      <w:pPr>
        <w:ind w:firstLine="567"/>
        <w:jc w:val="both"/>
        <w:rPr>
          <w:lang w:val="kk-KZ"/>
        </w:rPr>
      </w:pPr>
      <w:r w:rsidRPr="00F20C89">
        <w:rPr>
          <w:b/>
          <w:lang w:val="kk-KZ"/>
        </w:rPr>
        <w:t>Еріксіз  және  арнайы  есте  сақтаудың  байланысы.</w:t>
      </w:r>
      <w:r w:rsidRPr="00F20C89">
        <w:rPr>
          <w:lang w:val="kk-KZ"/>
        </w:rPr>
        <w:t xml:space="preserve"> Ерікті  есте  сақтауды  меңгерудің  жетістіктеріне  қарамастан  мектепке  дейінгі  кезеңнің  соңына  дейін  еріксіз  ес  үстем  болады. Ерікті  еске  сақтаумен  қайта  жаңғыртуды  балалар  салыстырмалы  айрықша  ситуацияларда  қолданады.</w:t>
      </w:r>
    </w:p>
    <w:p w:rsidR="006E5FF7" w:rsidRPr="00F20C89" w:rsidRDefault="006E5FF7" w:rsidP="00F20C89">
      <w:pPr>
        <w:ind w:firstLine="567"/>
        <w:jc w:val="both"/>
        <w:rPr>
          <w:lang w:val="kk-KZ"/>
        </w:rPr>
      </w:pPr>
      <w:r w:rsidRPr="00F20C89">
        <w:rPr>
          <w:lang w:val="kk-KZ"/>
        </w:rPr>
        <w:t xml:space="preserve">Белсенді  ақыл – ой  жұмысымен  байланысты  еріксіз  еске  сақтау  мектепке  дейінгі  кезеңде  арнайы  есте  сақтауға  қарағанда  сәтсіз.Мектепке  дейінгі  кезеңдегі  кейбінр  балаларда  </w:t>
      </w:r>
      <w:r w:rsidRPr="00F20C89">
        <w:rPr>
          <w:b/>
          <w:lang w:val="kk-KZ"/>
        </w:rPr>
        <w:t>эйдетикалық  ес</w:t>
      </w:r>
      <w:r w:rsidRPr="00F20C89">
        <w:rPr>
          <w:lang w:val="kk-KZ"/>
        </w:rPr>
        <w:t xml:space="preserve">  деп  аталатын  көру  есі  жақсы  дамыған. Эйдетикалық  естің  бейнесі  өзінің  анықтылығымен  қабылдауға  жақындайды: бір  нәрсені  еске  түсіру,  бала  бұрын  қабылдағаны. Эйдетикалық  ес – жастың  құбылысы. Осы  қабілетті  иеленуші  балалар  мектеп  кезінде  жоғалтады.</w:t>
      </w:r>
    </w:p>
    <w:p w:rsidR="006E5FF7" w:rsidRPr="00F20C89" w:rsidRDefault="006E5FF7" w:rsidP="00F20C89">
      <w:pPr>
        <w:ind w:firstLine="567"/>
        <w:jc w:val="both"/>
        <w:rPr>
          <w:lang w:val="kk-KZ"/>
        </w:rPr>
      </w:pPr>
      <w:r w:rsidRPr="00F20C89">
        <w:rPr>
          <w:lang w:val="kk-KZ"/>
        </w:rPr>
        <w:t xml:space="preserve">Еріксіз  есте  сақтау  мектепке  дейінгі  кезеңде  нақты  және  баянды  болуы  мүмкін. Егер  балалық  шақтағы  осы  оқиғалар  эмоционалдық  мәнге  ие  болып, балаға  әсер  етсе, олар  баланың  есінде  өмір  бойы  қалады. Мектепке  дейін  кезеңде   сәби  мен  ерте  балалық  шақтың  амнизиясынан  арылу  кезеңі  болып табылады. Мектепке  дейінгі  кезеңде  баланың   танымдық   ортасының  дамуының  ерекшелігі  « бала  дамуында  жаңа  функция  жүйесі  сана  орталы  ес болады,  қалыптасатынын </w:t>
      </w:r>
      <w:r w:rsidR="00F20C89" w:rsidRPr="00F20C89">
        <w:rPr>
          <w:lang w:val="kk-KZ"/>
        </w:rPr>
        <w:t>ң</w:t>
      </w:r>
      <w:r w:rsidRPr="00F20C89">
        <w:rPr>
          <w:lang w:val="kk-KZ"/>
        </w:rPr>
        <w:t xml:space="preserve">  арнайы  айту  керек. Мектепке  дейінгі  кезеңде  ес  басты  рөль  атқарады.</w:t>
      </w:r>
    </w:p>
    <w:p w:rsidR="006E5FF7" w:rsidRPr="00F20C89" w:rsidRDefault="006E5FF7" w:rsidP="00F20C89">
      <w:pPr>
        <w:ind w:firstLine="567"/>
        <w:jc w:val="both"/>
        <w:rPr>
          <w:lang w:val="kk-KZ"/>
        </w:rPr>
      </w:pPr>
      <w:r w:rsidRPr="00F20C89">
        <w:rPr>
          <w:lang w:val="kk-KZ"/>
        </w:rPr>
        <w:t xml:space="preserve">Ес  психологияда  « жалпы  естеліктер </w:t>
      </w:r>
      <w:r w:rsidR="00F20C89" w:rsidRPr="00F20C89">
        <w:rPr>
          <w:lang w:val="kk-KZ"/>
        </w:rPr>
        <w:t>ң</w:t>
      </w:r>
      <w:r w:rsidRPr="00F20C89">
        <w:rPr>
          <w:lang w:val="kk-KZ"/>
        </w:rPr>
        <w:t xml:space="preserve"> деп  аталатын  көріністерді  сақтайды.( Л.С.Выготский). Мектепке  дейінгі  кезеңде  баланың  есі  орталық  орын  алып, іс - әрекеттің  жетекші  функциясы  болып  қалыптасады.</w:t>
      </w:r>
    </w:p>
    <w:p w:rsidR="006E5FF7" w:rsidRPr="00F20C89" w:rsidRDefault="006E5FF7" w:rsidP="00F20C89">
      <w:pPr>
        <w:ind w:firstLine="567"/>
        <w:jc w:val="both"/>
        <w:rPr>
          <w:lang w:val="kk-KZ"/>
        </w:rPr>
      </w:pPr>
      <w:r w:rsidRPr="00F20C89">
        <w:rPr>
          <w:b/>
          <w:lang w:val="kk-KZ"/>
        </w:rPr>
        <w:t>Қиялдың дамуы.</w:t>
      </w:r>
      <w:r w:rsidRPr="00F20C89">
        <w:rPr>
          <w:lang w:val="kk-KZ"/>
        </w:rPr>
        <w:t xml:space="preserve"> Баланың  қиялы  сананың  басты  функциясы. Басты  функцияның  бір  сызығы  бір  заттың  екінші  затпен,  олардың  бейнесімен,  математикалық,  сөздік  және  басқа  бейнелерді  пайдаланудың  орын  басудан  логикалық  ойлау  формасын  меңгеруге  алып  келеді. Басқа  сызық  шынайы  заттарды  толықтыру  және  орын  басу  мүмкіндіктерінің  көрінуіне,  жиналған  материалдардан  жаңа  бейнелер  көрінісін  құруға  алып  келеді.Баланың  қиялы  ойын  барысында  қалыптасады. Бірінші  кезеңде  ол  заттарды  қабылдаумен   оларды  ойын іс- әрекетінде  орындаудан  ажыратып  қарамайды. Бала  таяқшамен  атпен  шабады – осы  сәтте  ол  шабандоз, ал  таяқша – ат. Бірақ  ол  таяқша  болмаса  атты  көз  алдына  елестете алмайды.Үлкен балаларда  қиял  орын  басатын  заттарға  ұқсамаитын  заттарға  сүйенеді.Бірте-бірте сыртқы  сүйеніш  қажеттігі  жайылады. Шын  мәнінде  жоқ  затпен  ойын  іс-әрекетіне   кірісу – интериоризация  жүреді. Бұл  қиял  ерекше  психикалық  процестің  тууы  секілді.Басқа  жағынан  қарағанда  ойын  көрінетін  іс-әрекеттерсіз  жоспарлы  түрде  жүреді.Балаларда  қиял  образы  эйдетикалық  образға  жақын  болуы  мүмкін  болғандықтан  өзіндік  сипатқа  ие. Эйдетикалық  образдар  әсіресе  бос  </w:t>
      </w:r>
      <w:r w:rsidRPr="00F20C89">
        <w:rPr>
          <w:lang w:val="kk-KZ"/>
        </w:rPr>
        <w:lastRenderedPageBreak/>
        <w:t>қабылдау  болмағанда, түнде  жарық  сөндірулі  болғанда  бала  санасына  қарқынды  әсер  етеді. Бұл  балалар  үрейінің  себебі  болуы  мүмкін.</w:t>
      </w:r>
    </w:p>
    <w:p w:rsidR="006E5FF7" w:rsidRPr="00F20C89" w:rsidRDefault="006E5FF7" w:rsidP="00F20C89">
      <w:pPr>
        <w:ind w:firstLine="567"/>
        <w:jc w:val="both"/>
        <w:rPr>
          <w:lang w:val="kk-KZ"/>
        </w:rPr>
      </w:pPr>
      <w:r w:rsidRPr="00F20C89">
        <w:rPr>
          <w:lang w:val="kk-KZ"/>
        </w:rPr>
        <w:t>Осы  уақытта  балада арнайы  қиял  дами  бастайды, ол  өз  іс-әрекетін  жоспарлағанда  нәтежесін  өзіне  бағыттайды. Сонымен  бірге  бала  еріксіз  пайда  болған  образдарды қолдануды  үйренеді. Балалар  шығарған  тарих  пен  ертегілер  жүйелі  және  шынайы  бола  бастайды. Сонымен  қатар  балалар  сюжетті  логикалық  түрде  соңына  дейін  жеткізеді.</w:t>
      </w:r>
    </w:p>
    <w:p w:rsidR="006E5FF7" w:rsidRPr="00F20C89" w:rsidRDefault="006E5FF7" w:rsidP="00F20C89">
      <w:pPr>
        <w:ind w:firstLine="567"/>
        <w:jc w:val="both"/>
        <w:rPr>
          <w:lang w:val="kk-KZ"/>
        </w:rPr>
      </w:pPr>
      <w:r w:rsidRPr="00F20C89">
        <w:rPr>
          <w:lang w:val="kk-KZ"/>
        </w:rPr>
        <w:t xml:space="preserve">Балалардың  қиялы  ересектердің  қиялынан  бай  деген  пікірлер  бар. Бұл  пікірлер  балалар әртүрлі себептерге  байланысты қиялдай  бергендігіне  негізделген. </w:t>
      </w:r>
    </w:p>
    <w:p w:rsidR="006E5FF7" w:rsidRPr="00F20C89" w:rsidRDefault="006E5FF7" w:rsidP="00F20C89">
      <w:pPr>
        <w:ind w:firstLine="567"/>
        <w:jc w:val="both"/>
        <w:rPr>
          <w:lang w:val="kk-KZ"/>
        </w:rPr>
      </w:pPr>
      <w:r w:rsidRPr="00F20C89">
        <w:rPr>
          <w:lang w:val="kk-KZ"/>
        </w:rPr>
        <w:t>Бірақ  балалар  қиялы  бай  емес, көптеген  іс-әрекеттерге  қатысты  ересек тердің қиялынан  төмен. Бала  өмірлік  тәжіребесі  аз  болғандықтан  ересек  адамдардан  әлде  аз  қиялдайды.Сонымен  бірге  ересектер  өмірінен  қарағанда, бала  өмірі  маңызды  рөль  атқарады. Қиялдың  үздіксіз  жұмысы – бұл  баланың  қоршаған  ортаны  танып,  меңгеруге  бірден-бір  жетекші  жол.Қиял  мен  естің  жүйелі  дамуының  сипаты   мектепке  дейінгі  кезеңде  осы  танымдық  процестің   кейбір  онтогенез  бейнесін  береді. Алғашында  бала  бірдеңені  елестетуге  немесе  еске  сақтауға  мақсат  қоюға  тырыспайды.</w:t>
      </w:r>
    </w:p>
    <w:p w:rsidR="006E5FF7" w:rsidRPr="00F20C89" w:rsidRDefault="006E5FF7" w:rsidP="00F20C89">
      <w:pPr>
        <w:ind w:firstLine="567"/>
        <w:jc w:val="both"/>
        <w:rPr>
          <w:lang w:val="kk-KZ"/>
        </w:rPr>
      </w:pPr>
      <w:r w:rsidRPr="00F20C89">
        <w:rPr>
          <w:lang w:val="kk-KZ"/>
        </w:rPr>
        <w:t xml:space="preserve">Қиял  және  ес  образы  ойын  процесінде,  сурет  салуды,  ертегі  және  әңгіме  тыңдағанда  пайда  болады.3-4  жаста  бала  қайта  жаңғыртуға  ұмтылу,  бала  әліде  бұрын  қабылдағандарын  ұстай  алмайды. Қайта  жаңғырған  образдар  бірінші  негізден  алшақ  болады  және   баланың  есінде  көпке  дейін  сақталмайды. Бірақ  баланы  тек  қана  ертегі  киіпкері  болатын   қиял  әлеміне  жетектеу  оңай. Егер ересек  адам  бір  фантастикалық  кейіпкердің  рөлін  алып  сомдаса,  бала  бұған  шынайы  өмірдегідей  қайғырып, қуанады.  Ересек  адамның  көмегі  арқылы  бала  өөзіндік  кейіпкерлерді  сомдауға  үйренеді. Бұл  кейіпкерлер  аяқталмаған,  бала  көбіне  оның  іс-әрекетін  соңына  дейін  апармайды.Баланың  санасында  болып  жатқан  образдың  туындауын  және  сыртқы  көзқарасымен  қабылдауын  бақылау  өте  қиын: бала  өзі  образды  суреттеуге  және  оны   беруге  қиналады: қағазға  салып  немесе іс-әрекетімен    әліде  дамымаған  күшпен  « техникамен </w:t>
      </w:r>
      <w:r w:rsidR="00F20C89" w:rsidRPr="00F20C89">
        <w:rPr>
          <w:lang w:val="kk-KZ"/>
        </w:rPr>
        <w:t>ң</w:t>
      </w:r>
      <w:r w:rsidRPr="00F20C89">
        <w:rPr>
          <w:lang w:val="kk-KZ"/>
        </w:rPr>
        <w:t xml:space="preserve">  бейнелей  алмайтындығын  көрсету. Осы  құпия  әзірше  отбасында  сақталған. Бірақ  тарихи  шығармамен  әңгімелерді  құрастырғанда  таныс  образдарды  пайдалануды,  сонымен  қатар,  бала  шығарма  жазғанда  оның  логикалық  құрылымына   мән  бермейді, тек  жүре  пайда  болған  әңгіме  ассоцияциясына  сүйенеді.</w:t>
      </w:r>
    </w:p>
    <w:p w:rsidR="006E5FF7" w:rsidRPr="00F20C89" w:rsidRDefault="006E5FF7" w:rsidP="00F20C89">
      <w:pPr>
        <w:ind w:firstLine="567"/>
        <w:jc w:val="both"/>
        <w:rPr>
          <w:lang w:val="kk-KZ"/>
        </w:rPr>
      </w:pPr>
      <w:r w:rsidRPr="00F20C89">
        <w:rPr>
          <w:lang w:val="kk-KZ"/>
        </w:rPr>
        <w:t>Үлкен  мектеп  жасында  баланың  қиялын  басқаруға  болады. Қиял  әрекеті  қалыптасады: көрнекілік  манер  формасындағы  түпкі  ой; зат  образымен  әрекет;  қиялдағы  заттың  образы. Қиялда    қарастырылып  отырған  суретке ,  тыңдалынып  отырған  ертегіге  жалғасын  тоқтатады. Ол  практикалық  іс-әрекеттен  бөлектеніп,  дербестікке  ие  болады.</w:t>
      </w:r>
    </w:p>
    <w:p w:rsidR="006E5FF7" w:rsidRPr="00F20C89" w:rsidRDefault="006E5FF7" w:rsidP="00F20C89">
      <w:pPr>
        <w:ind w:firstLine="567"/>
        <w:jc w:val="both"/>
        <w:rPr>
          <w:lang w:val="kk-KZ"/>
        </w:rPr>
      </w:pPr>
      <w:r w:rsidRPr="00F20C89">
        <w:rPr>
          <w:lang w:val="kk-KZ"/>
        </w:rPr>
        <w:t xml:space="preserve">Қиял  танымдық  тапсырмаларды  шешуде  ойлаумен  бірігіп,  практикалық  іс-әрекеттің  алдын  алады. Қиял  мақсатқа  бағытталған іс-әрекет  ретінде  қиялдағы  образ  схемасының ,  құбылыстың  оқиғаның  көрінісі  процесінде  дамиды. Бала  өз  қиялының  сипатын  анықтап,  бақылай  бастайды. Осыдан  ол  қиялдар  образдарының  қимылына  өзі  бақылау  жүргізеді. Әрине  бала  қиялы -  бала  ішкі  дүниесінің  өзгерісімен  байланысты  қайғысымен  бөлінуге  дайын  болғанымен, бұл  алдымен « өзі  үшін </w:t>
      </w:r>
      <w:r w:rsidR="00F20C89" w:rsidRPr="00F20C89">
        <w:rPr>
          <w:lang w:val="kk-KZ"/>
        </w:rPr>
        <w:t>ң</w:t>
      </w:r>
      <w:r w:rsidRPr="00F20C89">
        <w:rPr>
          <w:lang w:val="kk-KZ"/>
        </w:rPr>
        <w:t xml:space="preserve">  шығармашылық.</w:t>
      </w:r>
    </w:p>
    <w:p w:rsidR="006E5FF7" w:rsidRPr="00F20C89" w:rsidRDefault="006E5FF7" w:rsidP="00F20C89">
      <w:pPr>
        <w:ind w:firstLine="567"/>
        <w:jc w:val="both"/>
        <w:rPr>
          <w:lang w:val="kk-KZ"/>
        </w:rPr>
      </w:pPr>
      <w:r w:rsidRPr="00F20C89">
        <w:rPr>
          <w:lang w:val="kk-KZ"/>
        </w:rPr>
        <w:t>Баланың  жалпы  психикалық  дамуында  қиялдың  белсенді  дамуымен  үлкен  қауіп  байланысты.  Кейбір  балаларда  қиялы  кез  келген  тілегіне  еш  қиындықсыз  жететін,   ерекше  әлемді  құрады, шынайылықты  «ауыстырады</w:t>
      </w:r>
      <w:r w:rsidR="00F20C89" w:rsidRPr="00F20C89">
        <w:rPr>
          <w:lang w:val="kk-KZ"/>
        </w:rPr>
        <w:t>ң</w:t>
      </w:r>
      <w:r w:rsidRPr="00F20C89">
        <w:rPr>
          <w:lang w:val="kk-KZ"/>
        </w:rPr>
        <w:t>. Бұндай  жағдайлар  ерекше  көңілді  талап  етеді, аутизми ( шынайылыққа  қызығушылықтың  жоғалуы )  немесе  бала  психикасының  дамуының  бұзылғанын  растайды. Бірақ  бұл  ізсіз  жоғалатын  уақытша  құбылыс.</w:t>
      </w:r>
    </w:p>
    <w:p w:rsidR="006E5FF7" w:rsidRPr="00F20C89" w:rsidRDefault="006E5FF7" w:rsidP="00F20C89">
      <w:pPr>
        <w:pStyle w:val="29"/>
        <w:spacing w:after="0" w:line="240" w:lineRule="auto"/>
        <w:ind w:firstLine="567"/>
        <w:rPr>
          <w:b/>
          <w:lang w:val="kk-KZ" w:eastAsia="ko-KR"/>
        </w:rPr>
      </w:pPr>
    </w:p>
    <w:p w:rsidR="006E5FF7" w:rsidRPr="00F20C89" w:rsidRDefault="006E5FF7" w:rsidP="00F20C89">
      <w:pPr>
        <w:pStyle w:val="29"/>
        <w:spacing w:after="0" w:line="240" w:lineRule="auto"/>
        <w:ind w:firstLine="567"/>
        <w:rPr>
          <w:b/>
          <w:lang w:val="kk-KZ"/>
        </w:rPr>
      </w:pPr>
      <w:r w:rsidRPr="00F20C89">
        <w:rPr>
          <w:b/>
          <w:lang w:val="kk-KZ" w:eastAsia="ko-KR"/>
        </w:rPr>
        <w:t>6  Дәріс</w:t>
      </w:r>
      <w:r w:rsidRPr="00F20C89">
        <w:rPr>
          <w:b/>
          <w:bCs/>
          <w:lang w:val="kk-KZ" w:eastAsia="ko-KR"/>
        </w:rPr>
        <w:t xml:space="preserve"> (2 сағат).  «</w:t>
      </w:r>
      <w:r w:rsidRPr="00F20C89">
        <w:rPr>
          <w:b/>
          <w:lang w:val="kk-KZ" w:eastAsia="ko-KR"/>
        </w:rPr>
        <w:t>Ерте балалық шақ (1-3 жас)</w:t>
      </w:r>
      <w:r w:rsidR="00F20C89" w:rsidRPr="00F20C89">
        <w:rPr>
          <w:b/>
          <w:lang w:val="kk-KZ" w:eastAsia="ko-KR"/>
        </w:rPr>
        <w:t>ң</w:t>
      </w:r>
      <w:r w:rsidRPr="00F20C89">
        <w:rPr>
          <w:b/>
          <w:lang w:val="kk-KZ" w:eastAsia="ko-KR"/>
        </w:rPr>
        <w:t>. Шетелдік периодизация теорияларына сынды талдау (А.Гезелл,С.Холл,К.Бюлер, Ш.Бюлер, А.Валлон, Ж.Пиаже).</w:t>
      </w:r>
    </w:p>
    <w:p w:rsidR="006E5FF7" w:rsidRPr="00F20C89" w:rsidRDefault="006E5FF7" w:rsidP="00F20C89">
      <w:pPr>
        <w:jc w:val="both"/>
        <w:rPr>
          <w:b/>
          <w:lang w:val="kk-KZ" w:eastAsia="ko-KR"/>
        </w:rPr>
      </w:pPr>
      <w:r w:rsidRPr="00F20C89">
        <w:rPr>
          <w:b/>
          <w:lang w:val="kk-KZ" w:eastAsia="ko-KR"/>
        </w:rPr>
        <w:t>Жоспары: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1-3 жас аралығындағы бала дамуының жалпы сипаты.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lastRenderedPageBreak/>
        <w:t>Ерте балалық шақтағы заттық іс-әрекеттің мақсаты, оның даму сатылары.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 xml:space="preserve">Ерте балалық шақтағы заттық іс-әрекеттің қалыптасу механизмі. </w:t>
      </w:r>
    </w:p>
    <w:p w:rsidR="006E5FF7" w:rsidRPr="00F20C89" w:rsidRDefault="006E5FF7" w:rsidP="00BA1BBB">
      <w:pPr>
        <w:numPr>
          <w:ilvl w:val="0"/>
          <w:numId w:val="6"/>
        </w:numPr>
        <w:tabs>
          <w:tab w:val="clear" w:pos="1287"/>
          <w:tab w:val="num" w:pos="0"/>
          <w:tab w:val="left" w:pos="360"/>
        </w:tabs>
        <w:ind w:left="0" w:firstLine="0"/>
        <w:jc w:val="both"/>
        <w:rPr>
          <w:lang w:val="kk-KZ"/>
        </w:rPr>
      </w:pPr>
      <w:r w:rsidRPr="00F20C89">
        <w:rPr>
          <w:lang w:val="kk-KZ" w:eastAsia="ko-KR"/>
        </w:rPr>
        <w:t>Сөйлеудің қалыптасуы. Пассивті және активті сөйлеу.</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r w:rsidRPr="00F20C89">
        <w:rPr>
          <w:lang w:val="kk-KZ"/>
        </w:rPr>
        <w:t>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w:t>
      </w:r>
      <w:r w:rsidR="00F20C89" w:rsidRPr="00F20C89">
        <w:rPr>
          <w:lang w:val="kk-KZ"/>
        </w:rPr>
        <w:t>ң</w:t>
      </w:r>
      <w:r w:rsidRPr="00F20C89">
        <w:rPr>
          <w:lang w:val="kk-KZ"/>
        </w:rPr>
        <w:t xml:space="preserve"> шығуы және тұлғалық сезімнің пайда болуында.</w:t>
      </w:r>
    </w:p>
    <w:p w:rsidR="006E5FF7" w:rsidRPr="00F20C89" w:rsidRDefault="006E5FF7" w:rsidP="00F20C89">
      <w:pPr>
        <w:autoSpaceDE w:val="0"/>
        <w:autoSpaceDN w:val="0"/>
        <w:adjustRightInd w:val="0"/>
        <w:ind w:firstLine="567"/>
        <w:jc w:val="both"/>
        <w:rPr>
          <w:lang w:val="kk-KZ"/>
        </w:rPr>
      </w:pPr>
      <w:r w:rsidRPr="00F20C89">
        <w:rPr>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Қарым-қатынас ерекшеліктері. </w:t>
      </w:r>
      <w:r w:rsidRPr="00F20C89">
        <w:rPr>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w:t>
      </w:r>
      <w:r w:rsidR="00F20C89" w:rsidRPr="00F20C89">
        <w:rPr>
          <w:lang w:val="kk-KZ"/>
        </w:rPr>
        <w:t>ң</w:t>
      </w:r>
      <w:r w:rsidRPr="00F20C89">
        <w:rPr>
          <w:lang w:val="kk-KZ"/>
        </w:rPr>
        <w:t xml:space="preserve">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w:t>
      </w:r>
      <w:r w:rsidRPr="00F20C89">
        <w:rPr>
          <w:lang w:val="kk-KZ"/>
        </w:rPr>
        <w:lastRenderedPageBreak/>
        <w:t>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Сөйлеудің дамуы. </w:t>
      </w:r>
      <w:r w:rsidRPr="00F20C89">
        <w:rPr>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w:t>
      </w:r>
      <w:r w:rsidR="00F20C89" w:rsidRPr="00F20C89">
        <w:rPr>
          <w:lang w:val="kk-KZ"/>
        </w:rPr>
        <w:t>ң</w:t>
      </w:r>
      <w:r w:rsidRPr="00F20C89">
        <w:rPr>
          <w:lang w:val="kk-KZ"/>
        </w:rPr>
        <w:t xml:space="preserve">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w:t>
      </w:r>
      <w:r w:rsidR="00F20C89" w:rsidRPr="00F20C89">
        <w:rPr>
          <w:lang w:val="kk-KZ"/>
        </w:rPr>
        <w:t>ң</w:t>
      </w:r>
      <w:r w:rsidRPr="00F20C89">
        <w:rPr>
          <w:lang w:val="kk-KZ"/>
        </w:rPr>
        <w:t>, сонымен қатар баланың қолын 20-30 сек ұстап тұрады. Осы таңдаудан кейін бала басқа заттарға алаңдап, нұсқауды орындауға қиналады.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Басқа жағдайда баланың алдына екі затты қояды - шыны мен қасықты - сосын айтады: «шыныны берші, шыныны берші!</w:t>
      </w:r>
      <w:r w:rsidR="00F20C89" w:rsidRPr="00F20C89">
        <w:rPr>
          <w:lang w:val="kk-KZ"/>
        </w:rPr>
        <w:t>ң</w:t>
      </w:r>
      <w:r w:rsidRPr="00F20C89">
        <w:rPr>
          <w:lang w:val="kk-KZ"/>
        </w:rPr>
        <w:t xml:space="preserve"> деп. Ол шыныға ұмтылады. Ал егер де осы нұсқауды бірнеше рет қайталап, кейін: «қасықты берші!</w:t>
      </w:r>
      <w:r w:rsidR="00F20C89" w:rsidRPr="00F20C89">
        <w:rPr>
          <w:lang w:val="kk-KZ"/>
        </w:rPr>
        <w:t>ң</w:t>
      </w:r>
      <w:r w:rsidRPr="00F20C89">
        <w:rPr>
          <w:lang w:val="kk-KZ"/>
        </w:rPr>
        <w:t xml:space="preserve"> десе, онда бала шыныға қолын созуды жалғастырады, үлкеннің сөздік нұсқауларына бағынбай жатқанын өзі байқамайды.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Әрекетті тоқтату -  басқаша. Алайда бала ерте жастан-ақ «болмайды!</w:t>
      </w:r>
      <w:r w:rsidR="00F20C89" w:rsidRPr="00F20C89">
        <w:rPr>
          <w:lang w:val="kk-KZ"/>
        </w:rPr>
        <w:t>ң</w:t>
      </w:r>
      <w:r w:rsidRPr="00F20C89">
        <w:rPr>
          <w:lang w:val="kk-KZ"/>
        </w:rPr>
        <w:t>сөзінің мәнін түсіне бастайды, тыйым үлкендер қарағандай магиялық түрде әсер етеді.</w:t>
      </w:r>
    </w:p>
    <w:p w:rsidR="006E5FF7" w:rsidRPr="00F20C89" w:rsidRDefault="006E5FF7" w:rsidP="00F20C89">
      <w:pPr>
        <w:autoSpaceDE w:val="0"/>
        <w:autoSpaceDN w:val="0"/>
        <w:adjustRightInd w:val="0"/>
        <w:ind w:firstLine="567"/>
        <w:jc w:val="both"/>
        <w:rPr>
          <w:lang w:val="kk-KZ"/>
        </w:rPr>
      </w:pPr>
      <w:r w:rsidRPr="00F20C89">
        <w:rPr>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6E5FF7" w:rsidRPr="00F20C89" w:rsidRDefault="006E5FF7" w:rsidP="00F20C89">
      <w:pPr>
        <w:autoSpaceDE w:val="0"/>
        <w:autoSpaceDN w:val="0"/>
        <w:adjustRightInd w:val="0"/>
        <w:ind w:firstLine="567"/>
        <w:jc w:val="both"/>
        <w:rPr>
          <w:lang w:val="kk-KZ"/>
        </w:rPr>
      </w:pPr>
      <w:r w:rsidRPr="00F20C89">
        <w:rPr>
          <w:lang w:val="kk-KZ"/>
        </w:rPr>
        <w:lastRenderedPageBreak/>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w:t>
      </w:r>
      <w:r w:rsidR="00F20C89" w:rsidRPr="00F20C89">
        <w:rPr>
          <w:lang w:val="kk-KZ"/>
        </w:rPr>
        <w:t>ң</w:t>
      </w:r>
      <w:r w:rsidRPr="00F20C89">
        <w:rPr>
          <w:lang w:val="kk-KZ"/>
        </w:rPr>
        <w:t xml:space="preserve">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Үлкен мен баладағы қарым-қатынас идентификациясы. </w:t>
      </w:r>
      <w:r w:rsidRPr="00F20C89">
        <w:rPr>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  Идентификация мүмкіндіктерінің дамуында баланың сөйлеуді меңгеруі өте маңызды.Үлкен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Ерте жастағы қарым-қатынас спецификасы. </w:t>
      </w:r>
      <w:r w:rsidRPr="00F20C89">
        <w:rPr>
          <w:lang w:val="kk-KZ"/>
        </w:rPr>
        <w:t>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6E5FF7" w:rsidRPr="00F20C89" w:rsidRDefault="006E5FF7" w:rsidP="00F20C89">
      <w:pPr>
        <w:autoSpaceDE w:val="0"/>
        <w:autoSpaceDN w:val="0"/>
        <w:adjustRightInd w:val="0"/>
        <w:ind w:firstLine="567"/>
        <w:jc w:val="both"/>
        <w:rPr>
          <w:lang w:val="kk-KZ"/>
        </w:rPr>
      </w:pPr>
      <w:r w:rsidRPr="00F20C89">
        <w:rPr>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pStyle w:val="29"/>
        <w:spacing w:after="0" w:line="240" w:lineRule="auto"/>
        <w:rPr>
          <w:b/>
          <w:bCs/>
          <w:lang w:val="kk-KZ" w:eastAsia="ko-KR"/>
        </w:rPr>
      </w:pPr>
      <w:r w:rsidRPr="00F20C89">
        <w:rPr>
          <w:b/>
          <w:bCs/>
          <w:lang w:val="kk-KZ" w:eastAsia="ko-KR"/>
        </w:rPr>
        <w:t>7 Дәріс. (2 сағат).   Мектепке дейінгі бала психикасының дамуы</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Мектепке дейінгі кезеңдегі психикалық дамудың жалпы сипаттамасы.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lastRenderedPageBreak/>
        <w:t xml:space="preserve">Іс -әрекеттің әртүрлі формаларының және мектепке дейінгілердің ересектермен, құрбыларымен қарым- қатынас формаларының даму ерекшеліктері.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b/>
          <w:bCs/>
          <w:lang w:eastAsia="ko-KR"/>
        </w:rPr>
      </w:pPr>
      <w:r w:rsidRPr="00F20C89">
        <w:rPr>
          <w:lang w:eastAsia="ko-KR"/>
        </w:rPr>
        <w:t>Ойын функциясының, генезисінің, құрылымының, шығуының әлеуметтік-тарихи сипаты.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Мектепке дейінгі балалық шақ кезеңінің психикалық дамуының басты қорытындысы – баланың мектеп оқуына психологиялық  түрде дайындығы. Соңында балада мектепке барар сәтте оқушыға тән психологиялық қасиет пайда болады. Бұл қасиеттер өмір жағдайымен іс-әрекетінің әсер ету арқылы мектеп оқуында түбегейлі болып қалыптасады.</w:t>
      </w:r>
    </w:p>
    <w:p w:rsidR="006E5FF7" w:rsidRPr="00F20C89" w:rsidRDefault="006E5FF7" w:rsidP="00F20C89">
      <w:pPr>
        <w:ind w:firstLine="567"/>
        <w:jc w:val="both"/>
        <w:rPr>
          <w:lang w:val="kk-KZ"/>
        </w:rPr>
      </w:pPr>
      <w:r w:rsidRPr="00F20C89">
        <w:rPr>
          <w:lang w:val="kk-KZ"/>
        </w:rPr>
        <w:t xml:space="preserve">    Мектепке дейінгі кезең (3-7 жас) ерте балалық шақтың онтегенетикалық дамудың тікелей жалғасы болып табылады. Бұл кезең балалардың жақын ересек адамдармен қарым- қатынас жасау арқылы, сонымен қатар құрдастарымен  ойын және шынайы қарым- қатынас жасау арқылы әлумттік кеңістікті меңгереді. Жалпы психологиялық проблемалармен байланысты психологтар баланың психикасымен айналысқан. Олар: Джон Уатсон, В.Штерн, К.Бюлер, К.Кофка, К.Левин, А.Валлон, З.Фрейд, Э.Шпрангер, Ж.Пиаже, В.М. Бехтерев, Д.М.Узнадзе, С.Л. Рубенштейн, Л.С. Выготский, Р.Р. Лурия, А.Н. Лентьев, П.Л. Гальперин және тағы басқалар. </w:t>
      </w:r>
    </w:p>
    <w:p w:rsidR="006E5FF7" w:rsidRPr="00F20C89" w:rsidRDefault="006E5FF7" w:rsidP="00F20C89">
      <w:pPr>
        <w:ind w:firstLine="567"/>
        <w:jc w:val="both"/>
        <w:rPr>
          <w:lang w:val="kk-KZ"/>
        </w:rPr>
      </w:pPr>
      <w:r w:rsidRPr="00F20C89">
        <w:rPr>
          <w:lang w:val="kk-KZ"/>
        </w:rPr>
        <w:t xml:space="preserve">Алайда, сол бір объектіні зерттей отырып – психикалық даму – генетикалық және баланың психикасының екі әр түрлі психикалық ғылымдар болып табылады. Генетикалық психологияның психикалық процестердің пайда болуына және дамуын зерттейді. Генетикалық психологиялық зерттеулерді балаларға және ересектерге жүргізілуі мүмкін. Алайда, генетикалық зерттеу объектісі бала болып табылады. </w:t>
      </w:r>
    </w:p>
    <w:p w:rsidR="006E5FF7" w:rsidRPr="00F20C89" w:rsidRDefault="006E5FF7" w:rsidP="00F20C89">
      <w:pPr>
        <w:ind w:firstLine="567"/>
        <w:jc w:val="both"/>
        <w:rPr>
          <w:lang w:val="kk-KZ"/>
        </w:rPr>
      </w:pPr>
      <w:r w:rsidRPr="00F20C89">
        <w:rPr>
          <w:lang w:val="kk-KZ"/>
        </w:rPr>
        <w:t>Генетикалық психологгияның негізгі стартегиясы – психикалық құбылысты жасау, пайда қылу қалыптастыру болып табылады. Л.С. Выготский қалыптастыру жайлы алғаш айтқан. «Біз қолданатын әдіс эксперименталды генетикалық деп аталуы мүмкін. Себебі, ол жасанды түрде психикалық дамудың генетикалық тұрғыда жасап шығарады. Әрбір қатып қалған психологиялық форманы ерітіп, оны қозғалғыш ағынға айналдыру қажет. Анализдей келе, жоғарғы форманы зат есекбінде емес, процесс есебінде алып, заттың оның бөлшектеріне емес, ол прцестен бөлек сәттеріне бару.</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   Баланың психикасынан басқа психологиялық саланың айырмашылығы – ол ерекше бірліктермен жұмыс жасайды, олар – жас немесе даму кезеңі болып табылады.Мектепке дейінгі кезеңде бала жаңа принципиалдық жетістікке жетеді.  Бала ересектермен және құрдастармен қарым- қатынастың қиын- қыстау кезеңінде басқа адамдардың рефлекциясын меңгереді. Бұл кезеңде ересектермен қарым- қатынас жасау барысында идентификация қабілеті қарқынды дамиды. Кейінгі жастық шақта бала бір мезгілде позитивті және негативті даралануды меңгереді.   Мектепке дейінгі кезеңде өз дене мүшелерін белсенді түрде басқара алады. Бұл шақта балада дене мүшелерінің құрылымына, соның ішінде жыныс мұшелерінің ерекшеліктеріне қызығушылық пайда болады. Осы кезңде баланың тілі қарқынды түрде дамиды. Осы кезеңде  бала жаңа жаңа құбылыстарды меңгеруге үзілді- кесілді қарсы, ол бұрынғы меңгерген білімдерін қайта жаңғыртады. </w:t>
      </w:r>
    </w:p>
    <w:p w:rsidR="006E5FF7" w:rsidRPr="00F20C89" w:rsidRDefault="006E5FF7" w:rsidP="00F20C89">
      <w:pPr>
        <w:tabs>
          <w:tab w:val="left" w:pos="540"/>
        </w:tabs>
        <w:jc w:val="both"/>
        <w:rPr>
          <w:b/>
          <w:lang w:val="kk-KZ"/>
        </w:rPr>
      </w:pPr>
      <w:r w:rsidRPr="00F20C89">
        <w:rPr>
          <w:lang w:val="kk-KZ"/>
        </w:rPr>
        <w:t xml:space="preserve"> </w:t>
      </w:r>
      <w:r w:rsidRPr="00F20C89">
        <w:rPr>
          <w:b/>
          <w:lang w:val="kk-KZ"/>
        </w:rPr>
        <w:t>1.Қарым- қатынастың ерекшеліктері</w:t>
      </w:r>
    </w:p>
    <w:p w:rsidR="006E5FF7" w:rsidRPr="00F20C89" w:rsidRDefault="006E5FF7" w:rsidP="00F20C89">
      <w:pPr>
        <w:tabs>
          <w:tab w:val="left" w:pos="540"/>
        </w:tabs>
        <w:jc w:val="both"/>
        <w:rPr>
          <w:lang w:val="kk-KZ"/>
        </w:rPr>
      </w:pPr>
      <w:r w:rsidRPr="00F20C89">
        <w:rPr>
          <w:b/>
          <w:lang w:val="kk-KZ"/>
        </w:rPr>
        <w:t>Эмоционалдық және тілдік қарым- қатына</w:t>
      </w:r>
      <w:r w:rsidRPr="00F20C89">
        <w:rPr>
          <w:lang w:val="kk-KZ"/>
        </w:rPr>
        <w:t>с. Мектепке дейінгі кезеңде бала тіл арқылы өзіне маңызды деген уақиғаларды баяндайды., өзінің алған әсерлерімен бөліседі, адамдармен тең дәрежеде қары- қатынас жасауды үйренеді. Тіл- қарым- қатынас құралы. Ата-анасына, жақын туыстарына  елітеу арқылы баланың табиғи қарым- қатынас жасау процесі өзгереді.</w:t>
      </w:r>
    </w:p>
    <w:p w:rsidR="006E5FF7" w:rsidRPr="00F20C89" w:rsidRDefault="006E5FF7" w:rsidP="00F20C89">
      <w:pPr>
        <w:tabs>
          <w:tab w:val="left" w:pos="540"/>
        </w:tabs>
        <w:jc w:val="both"/>
      </w:pPr>
      <w:r w:rsidRPr="00F20C89">
        <w:rPr>
          <w:lang w:val="kk-KZ"/>
        </w:rPr>
        <w:t xml:space="preserve"> </w:t>
      </w:r>
      <w:r w:rsidRPr="00F20C89">
        <w:rPr>
          <w:b/>
        </w:rPr>
        <w:t>Идентификация және даралану механикасының дамуы</w:t>
      </w:r>
      <w:r w:rsidRPr="00F20C89">
        <w:t>. Мектепке дейінгі кезеңде бала «Мен</w:t>
      </w:r>
      <w:r w:rsidR="00F20C89" w:rsidRPr="00F20C89">
        <w:t>ң</w:t>
      </w:r>
      <w:r w:rsidRPr="00F20C89">
        <w:t xml:space="preserve"> концепциасын жүзеге асыру үшін, адамдармен қарым- қатынас жасауда идентификацияны және даралануды пайдаланады.</w:t>
      </w:r>
    </w:p>
    <w:p w:rsidR="006E5FF7" w:rsidRPr="00F20C89" w:rsidRDefault="006E5FF7" w:rsidP="00F20C89">
      <w:pPr>
        <w:tabs>
          <w:tab w:val="left" w:pos="540"/>
        </w:tabs>
        <w:jc w:val="both"/>
      </w:pPr>
      <w:r w:rsidRPr="00F20C89">
        <w:t xml:space="preserve">         Күнделікті үзбей идентификация мен даралану механизмдерін пайдалану балаларда бейсаналы түрде қарым- қатынас техникасына айналады. Бұл механизмдер негізінен ашық әлеуметтік өзара іс- әрекетке қызмет етеді.</w:t>
      </w:r>
    </w:p>
    <w:p w:rsidR="006E5FF7" w:rsidRPr="00F20C89" w:rsidRDefault="006E5FF7" w:rsidP="00F20C89">
      <w:pPr>
        <w:tabs>
          <w:tab w:val="left" w:pos="540"/>
        </w:tabs>
        <w:jc w:val="both"/>
      </w:pPr>
      <w:r w:rsidRPr="00F20C89">
        <w:rPr>
          <w:b/>
        </w:rPr>
        <w:lastRenderedPageBreak/>
        <w:t xml:space="preserve">      Баланың құрдастарының тобында эмоционалдық өзін- өзі сезінуі</w:t>
      </w:r>
      <w:r w:rsidRPr="00F20C89">
        <w:t>. Баланың құрдастарымен қарым- қатынасы оның тұлға ретіндегі дамуына қатты әсер етеді. Баланың қаншалықты өзін сабырлы, байсалды ұстауы құрдастарының ортасындағы жағдайға, қарым- қатынас стиліне байланысты. Құрдастарымен қарым- қатынас- әлеуметтік қарым- қатынастың қатаң мектебі. Осы құрдастарымен қарым- қатынас жоғары эмоционалдық күшті талап етеді.</w:t>
      </w:r>
    </w:p>
    <w:p w:rsidR="006E5FF7" w:rsidRPr="00F20C89" w:rsidRDefault="006E5FF7" w:rsidP="00F20C89">
      <w:pPr>
        <w:tabs>
          <w:tab w:val="left" w:pos="540"/>
        </w:tabs>
        <w:jc w:val="both"/>
        <w:rPr>
          <w:lang w:val="kk-KZ"/>
        </w:rPr>
      </w:pPr>
      <w:r w:rsidRPr="00F20C89">
        <w:t xml:space="preserve">        Баланың құрдастарымен өзара іс- әрекеті- бұл тек қоршаған ортаны бірлесіп танудағы мүмкіндік емес, сонымен бірге өзімен қатарлас ұл, қыздармен қарым- қатынас жасау мүмкіндігі. Мектепке дейінгі кезеңдегі балаларда құрдастарымен қарым- қатынас жасауға қажеттілік туады.</w:t>
      </w:r>
      <w:r w:rsidRPr="00F20C89">
        <w:rPr>
          <w:lang w:val="kk-KZ"/>
        </w:rPr>
        <w:t xml:space="preserve"> Мектепалды арнайы тәрбие жағдайларында, яғни бала үнемі басқа балаларымен қатар тәрбиеленетін болса, бала қоғамы пайда болады.</w:t>
      </w:r>
    </w:p>
    <w:p w:rsidR="006E5FF7" w:rsidRPr="00F20C89" w:rsidRDefault="006E5FF7" w:rsidP="00F20C89">
      <w:pPr>
        <w:ind w:firstLine="567"/>
        <w:jc w:val="both"/>
        <w:rPr>
          <w:lang w:val="kk-KZ"/>
        </w:rPr>
      </w:pPr>
      <w:r w:rsidRPr="00F20C89">
        <w:rPr>
          <w:b/>
          <w:lang w:val="kk-KZ"/>
        </w:rPr>
        <w:t xml:space="preserve">Қарым- қатынас және  баланың  мектепке  дайындығы. </w:t>
      </w:r>
      <w:r w:rsidRPr="00F20C89">
        <w:rPr>
          <w:lang w:val="kk-KZ"/>
        </w:rPr>
        <w:t>Бала мектепке дейінгі кезеңнің соңында құрдастарымен және ересектермен өнімді қарым – қатынас орнатуға көмектеседі. Мектепке дейінгі кезеңнің соңғы кезеңінде балада жауапты қарым – қатынас  негізі  қалыптасады. Алты  жеті  жаста  бала  жауапкершіліктің  өнегелі  мәселелерінтүсінуге  қабілетті  ойында  және  қарапайым  өмірде  таныстармен құрдастармен  қарым – қатынавста  жауапкершілік  іс - әркетте  тәжіребе  жинақтайды.</w:t>
      </w:r>
    </w:p>
    <w:p w:rsidR="006E5FF7" w:rsidRPr="00F20C89" w:rsidRDefault="006E5FF7" w:rsidP="00F20C89">
      <w:pPr>
        <w:ind w:firstLine="567"/>
        <w:jc w:val="both"/>
        <w:rPr>
          <w:lang w:val="kk-KZ"/>
        </w:rPr>
      </w:pPr>
      <w:r w:rsidRPr="00F20C89">
        <w:rPr>
          <w:lang w:val="kk-KZ"/>
        </w:rPr>
        <w:t>Алты – жеті жастағы  бала  жақсы  таныс  құрдастарымен  қарым – қатынаста  дұрыс қарым – қатына  тәсілін  таңдайды, өзіндік  позициясын  жауапкершілік  сезінеді.</w:t>
      </w:r>
    </w:p>
    <w:p w:rsidR="006E5FF7" w:rsidRPr="00F20C89" w:rsidRDefault="006E5FF7" w:rsidP="00F20C89">
      <w:pPr>
        <w:ind w:firstLine="567"/>
        <w:jc w:val="both"/>
        <w:rPr>
          <w:lang w:val="kk-KZ"/>
        </w:rPr>
      </w:pPr>
      <w:r w:rsidRPr="00F20C89">
        <w:rPr>
          <w:lang w:val="kk-KZ"/>
        </w:rPr>
        <w:t xml:space="preserve">Бала  ересектің  бақылауына  және  дұрыс  бағалауына  мұқтаж.Дамудың  бірінші  этапы  баланың  моральдық  мінез -  құлқының  дамуы. Ересек  адам  баламен  сенімді, жағымды  тонда  оның  өзін  дұрыс  ұстай  алатынын  айту  керек. </w:t>
      </w:r>
    </w:p>
    <w:p w:rsidR="006E5FF7" w:rsidRPr="00F20C89" w:rsidRDefault="006E5FF7" w:rsidP="00F20C89">
      <w:pPr>
        <w:ind w:firstLine="567"/>
        <w:jc w:val="both"/>
        <w:rPr>
          <w:lang w:val="kk-KZ"/>
        </w:rPr>
      </w:pPr>
      <w:r w:rsidRPr="00F20C89">
        <w:rPr>
          <w:lang w:val="kk-KZ"/>
        </w:rPr>
        <w:t>Ересектермен  және  құрдастармен   қарым – қатынасқа  түскенде  бала  мінез – құлқының  әлеуметтік  эталонын  меңгеруге  мүмкіндік  алады.Бала  өмірдегі  белгілі  бір  ситуацияларда  өзінің  мінез – құлқының  моральдық  нормаларымен  талапқа  бағыну  қажеттілігі  туады . Сондықтан  баланың  өнегелік  дамуындағы  маңызды  сәттер -  қарым – қатынас  нормасын,  олардың  құндылығын  түсіну  білімі  болып  табылады.</w:t>
      </w:r>
    </w:p>
    <w:p w:rsidR="006E5FF7" w:rsidRPr="00F20C89" w:rsidRDefault="006E5FF7" w:rsidP="00F20C89">
      <w:pPr>
        <w:ind w:firstLine="567"/>
        <w:jc w:val="both"/>
        <w:rPr>
          <w:lang w:val="kk-KZ"/>
        </w:rPr>
      </w:pPr>
      <w:r w:rsidRPr="00F20C89">
        <w:rPr>
          <w:lang w:val="kk-KZ"/>
        </w:rPr>
        <w:t xml:space="preserve"> Мектепке  дейінгі  кезеңде  бала  адамдардың  ересектермен  және  балалармен  қарым – қатынастағы  мінез – құлық  жүйелерінің  әлеуметтік  кеңістікті  меңгеруде  үлкен  жолдан  өтеді.</w:t>
      </w:r>
    </w:p>
    <w:p w:rsidR="006E5FF7" w:rsidRPr="00F20C89" w:rsidRDefault="006E5FF7" w:rsidP="00F20C89">
      <w:pPr>
        <w:ind w:firstLine="567"/>
        <w:jc w:val="both"/>
        <w:rPr>
          <w:b/>
          <w:lang w:val="kk-KZ"/>
        </w:rPr>
      </w:pPr>
      <w:r w:rsidRPr="00F20C89">
        <w:rPr>
          <w:b/>
          <w:lang w:val="kk-KZ"/>
        </w:rPr>
        <w:t>Ақыл - ойдың   дамуы</w:t>
      </w:r>
    </w:p>
    <w:p w:rsidR="006E5FF7" w:rsidRPr="00F20C89" w:rsidRDefault="006E5FF7" w:rsidP="00F20C89">
      <w:pPr>
        <w:ind w:firstLine="567"/>
        <w:jc w:val="both"/>
        <w:rPr>
          <w:lang w:val="kk-KZ"/>
        </w:rPr>
      </w:pPr>
      <w:r w:rsidRPr="00F20C89">
        <w:rPr>
          <w:b/>
          <w:lang w:val="kk-KZ"/>
        </w:rPr>
        <w:t>Тілді  және  саналы  сөйлеуді  практикалық  меңгеру.</w:t>
      </w:r>
      <w:r w:rsidRPr="00F20C89">
        <w:rPr>
          <w:lang w:val="kk-KZ"/>
        </w:rPr>
        <w:t xml:space="preserve"> Мектепке  дейінгі  балалар  өз  бетінше  әрекет  етіп , отбасы  шеңберінен  алшақтап,  құрдастарымен , басқа  адамдармен  қарым – қатынас  жасап  қарым – қатынас  шеңбері  ұлғаяды. Шеңбердің  ұлғаюы  баладан  қарым- қатынас  жасаудың  барлық  тәсілдерін  меңгеруді  талап  етеді. Олардың  маңыздысы–сөйлеу.</w:t>
      </w:r>
    </w:p>
    <w:p w:rsidR="006E5FF7" w:rsidRPr="00F20C89" w:rsidRDefault="006E5FF7" w:rsidP="00F20C89">
      <w:pPr>
        <w:ind w:firstLine="567"/>
        <w:jc w:val="both"/>
        <w:rPr>
          <w:lang w:val="kk-KZ"/>
        </w:rPr>
      </w:pPr>
      <w:r w:rsidRPr="00F20C89">
        <w:rPr>
          <w:lang w:val="kk-KZ"/>
        </w:rPr>
        <w:t>Сөйлеудің  дамуы  бірнеше  бағытта  жүреді: сөйлеу  басқа  адамдармен   қарым – қатынас  жасаудың  негізгі  құралы; сонымен  қатар сөйлеу – ойлаудың  құралы , психикалық  процестің  маңызды  бөлшегі  бала  тәрбиесінің  белгілі  жағдайларда, бала  сөйлеудің  мағынасын,  құрылымын  түсінеді.</w:t>
      </w:r>
    </w:p>
    <w:p w:rsidR="006E5FF7" w:rsidRPr="00F20C89" w:rsidRDefault="006E5FF7" w:rsidP="00F20C89">
      <w:pPr>
        <w:ind w:firstLine="567"/>
        <w:jc w:val="both"/>
        <w:rPr>
          <w:lang w:val="kk-KZ"/>
        </w:rPr>
      </w:pPr>
      <w:r w:rsidRPr="00F20C89">
        <w:rPr>
          <w:b/>
          <w:lang w:val="kk-KZ"/>
        </w:rPr>
        <w:t>Сөздіктің  және  сөздің  грамматикалық  құрлымының  дамуы.</w:t>
      </w:r>
      <w:r w:rsidRPr="00F20C89">
        <w:rPr>
          <w:lang w:val="kk-KZ"/>
        </w:rPr>
        <w:t xml:space="preserve"> Мектепке дейінгі  кезеңде  сөздік  қор  дамуы  жалғасады. Ерте  балалық   шақпен  салыстырғанда  мектепк  дейінгі  кезеңдегі  баланың  сөз  қоры 2 -3 есеге  ұлғайған. Сөздік  қордың   дамуы  өмір  жағдайларымен  тәрбиеге  тікелей  байланысты  индивидуалдық  ерекшеліктері  айқын  көрінеді.</w:t>
      </w:r>
    </w:p>
    <w:p w:rsidR="006E5FF7" w:rsidRPr="00F20C89" w:rsidRDefault="006E5FF7" w:rsidP="00F20C89">
      <w:pPr>
        <w:ind w:firstLine="567"/>
        <w:jc w:val="both"/>
        <w:rPr>
          <w:lang w:val="kk-KZ"/>
        </w:rPr>
      </w:pPr>
      <w:r w:rsidRPr="00F20C89">
        <w:rPr>
          <w:lang w:val="kk-KZ"/>
        </w:rPr>
        <w:t>Мектепке  дейінгі  баланың  сөздік  қоры  тек  зат  есім  емес,  етістік, есімдік, сан  есім және  біріктіруші  сөздер  арқылы  дамиды. Мектепке  дейінгі  кезеңде  бала  ана -  тілінің  морфологиялық, септелу  мен  жіктелудің бір  қырларын  меңгереді.</w:t>
      </w:r>
    </w:p>
    <w:p w:rsidR="006E5FF7" w:rsidRPr="00F20C89" w:rsidRDefault="006E5FF7" w:rsidP="00F20C89">
      <w:pPr>
        <w:ind w:firstLine="567"/>
        <w:jc w:val="both"/>
        <w:rPr>
          <w:lang w:val="kk-KZ"/>
        </w:rPr>
      </w:pPr>
      <w:r w:rsidRPr="00F20C89">
        <w:rPr>
          <w:lang w:val="kk-KZ"/>
        </w:rPr>
        <w:t xml:space="preserve">Балада тілдің  меңгеру  өзінің  белсенділігімен  анықталады.  Бұл  белсенділік  сөз  құрауда  немесе  сөздіктің  жаңаруында  байқалады. Мектепке  барар  алдында  бала  тілдің  синтаксистік  және  морфологиялық  заңдарының  біраз  бөлігін  игереді. Тілдің  мағынасын  және  дыбысталуынан  хабардар  болу  үшін  практикада  қолдану  керек.  </w:t>
      </w:r>
    </w:p>
    <w:p w:rsidR="006E5FF7" w:rsidRPr="00F20C89" w:rsidRDefault="006E5FF7" w:rsidP="00F20C89">
      <w:pPr>
        <w:ind w:firstLine="567"/>
        <w:jc w:val="both"/>
        <w:rPr>
          <w:lang w:val="kk-KZ"/>
        </w:rPr>
      </w:pPr>
      <w:r w:rsidRPr="00F20C89">
        <w:rPr>
          <w:lang w:val="kk-KZ"/>
        </w:rPr>
        <w:lastRenderedPageBreak/>
        <w:t>Мектепке  дейінгі  кезеңдегі  балада  сөздің  мағынасын  арнайы  оқыту  процесінде  пайда  болады.</w:t>
      </w:r>
    </w:p>
    <w:p w:rsidR="006E5FF7" w:rsidRPr="00F20C89" w:rsidRDefault="006E5FF7" w:rsidP="00F20C89">
      <w:pPr>
        <w:ind w:firstLine="567"/>
        <w:jc w:val="both"/>
        <w:rPr>
          <w:lang w:val="kk-KZ"/>
        </w:rPr>
      </w:pPr>
      <w:r w:rsidRPr="00F20C89">
        <w:rPr>
          <w:b/>
          <w:lang w:val="kk-KZ"/>
        </w:rPr>
        <w:t>Тіл  функциясының  дамуы.  Коммуникативті  функция -</w:t>
      </w:r>
      <w:r w:rsidRPr="00F20C89">
        <w:rPr>
          <w:lang w:val="kk-KZ"/>
        </w:rPr>
        <w:t xml:space="preserve">  бұл  мектепке  дейінгі  кезеңде  дамитын  қарым – қатынас  функциясы  болып  табылады.  </w:t>
      </w:r>
      <w:r w:rsidRPr="00F20C89">
        <w:t>Ерте  кезден  бастап  бала  оның  қоғаммен  араласу  үшін  қолдана  бастайды.  Сол  сәтте  өзіне  жақын  адамдармен  араласа  бастайды. Қарым –қатынастың  бұл  түрі  үлкен  адаммен  баланың  тікелей  қатысуымен  жүреді. Ситуативтік  байланыс  әсіресе  өзіммен  бірге  қасында  отырған  адамға  жақын  және  түсінікті  болып  келеді.  Ал  бірақ  түсінбеген  адамға  бұл  әрине  түсініксіз  болып  табылады.  Ситуативтілік  баланың  тілімен  әр  түрлі  болып  табылады.  Айналадағы  қоғаммен  арласа  отырып  және  айналадағы  дүниеге  деген қызығушылықтан  балада  контекстік  байланыс  пайда  бола  бастайды.  Контекстік  байланыс  ситуацияны  толықтай  бейнелей  айлады</w:t>
      </w:r>
    </w:p>
    <w:p w:rsidR="006E5FF7" w:rsidRPr="00F20C89" w:rsidRDefault="006E5FF7" w:rsidP="00F20C89">
      <w:pPr>
        <w:ind w:firstLine="567"/>
        <w:jc w:val="both"/>
      </w:pPr>
      <w:r w:rsidRPr="00F20C89">
        <w:rPr>
          <w:b/>
        </w:rPr>
        <w:t>Жоспарланған  функция.</w:t>
      </w:r>
      <w:r w:rsidRPr="00F20C89">
        <w:t xml:space="preserve">  Мектепке  дейінгі  кезең  жақындаған  сәтте  баланың  сөзі  алдын  ала  жоспарланған  және  оның  практикалық  мінез  - құлқына  айналады.  Осыған  сәйкес  екінші  функциялық  сөз  қалыптасады.  Бұл  функцияны  орындау  баланың  ойлау  қабілетімен  бірге  жүреді.  Баланың  ойлау  қабілеті  оның  балалық  шағында  практикалық  іс - әрекетімен  байланысты.  өзіне  байланысты  айтылған  және  іс -әрекет  кезінде  пайда  болатын  байланыс  эгоцентрикалық  байланыс  деп   аталады.  Мектепке  дейінгі  кезеңде  өзгеріп  отырады.  Онда  практикалық  іс-  әрекетке  дейін  ой  пайда  болыды.  Жоғарғы  мектеке  кезеңге  келгенде  бұл  байланыс  өте  жиі  өте  байқалады.  Гегер  бала  осы  кезеңде  ешқандай  адаммен  араласпаса,  онда  ор  жұмысты  ішінен  орындайды.  Эгоцентрикалық  байланыс  ішкі  және  сыртқы  байланыстың  аралық  түрі  болып  табылады.</w:t>
      </w:r>
    </w:p>
    <w:p w:rsidR="006E5FF7" w:rsidRPr="00F20C89" w:rsidRDefault="006E5FF7" w:rsidP="00F20C89">
      <w:pPr>
        <w:ind w:firstLine="567"/>
        <w:jc w:val="both"/>
      </w:pPr>
      <w:r w:rsidRPr="00F20C89">
        <w:rPr>
          <w:b/>
        </w:rPr>
        <w:t xml:space="preserve">Экспрессивтік  функция -  </w:t>
      </w:r>
      <w:r w:rsidRPr="00F20C89">
        <w:t>жоғарғы  деңгейдегі</w:t>
      </w:r>
      <w:r w:rsidRPr="00F20C89">
        <w:rPr>
          <w:b/>
        </w:rPr>
        <w:t xml:space="preserve">  </w:t>
      </w:r>
      <w:r w:rsidRPr="00F20C89">
        <w:t xml:space="preserve">жануарларға </w:t>
      </w:r>
      <w:r w:rsidRPr="00F20C89">
        <w:rPr>
          <w:b/>
        </w:rPr>
        <w:t xml:space="preserve"> </w:t>
      </w:r>
      <w:r w:rsidRPr="00F20C89">
        <w:t>арналған  ең  көне  гететикалық  функция  болып  табылады.  Эмоционалды  функцияның  барлығы  оның  барлық  жақтарын  қамти  отырып,  экспрессивттік  функцияға  қызмет  атқарады. Экспрессивті  функция  автономды  функциядан бастап,  барық  функцияға  ұқсас болып  келеді.</w:t>
      </w:r>
    </w:p>
    <w:p w:rsidR="006E5FF7" w:rsidRPr="00F20C89" w:rsidRDefault="006E5FF7" w:rsidP="00F20C89">
      <w:pPr>
        <w:ind w:firstLine="567"/>
        <w:jc w:val="both"/>
        <w:rPr>
          <w:lang w:val="kk-KZ"/>
        </w:rPr>
      </w:pPr>
      <w:r w:rsidRPr="00F20C89">
        <w:rPr>
          <w:b/>
        </w:rPr>
        <w:t>Сенсорлық  даму.</w:t>
      </w:r>
      <w:r w:rsidRPr="00F20C89">
        <w:t xml:space="preserve"> Мектепке  дейінгі  кезең  баланың  сенсорлық  даму  кезеңі  болып  табылады .Қозғалмалы  заттарды  тани  отырып,  бала  заттың  формасын,  түрін  түсін, салмағын, температурасын  дұрыс  ажырата  алады. Ол  музыканы  тыңдай  отырып,  дыбыстың  жоғарылығын, әуенді  ажыратуды  үгренеді . Сенсорлық  даму  екі  жақты  байланысты  қарастырады. Сенсорлық  эталон  адамның   тарихи  даму  кезеңінде  пайда  болған  Табиғатта  көптеген  әр  түрлі  түстер  мен  формалар  бар  солардың   негізінде  адам  қоғамдық  өмірдегі  заттарды   ажыратуға  мүмкіндік  алды. </w:t>
      </w:r>
    </w:p>
    <w:p w:rsidR="006E5FF7" w:rsidRPr="00F20C89" w:rsidRDefault="006E5FF7" w:rsidP="00F20C89">
      <w:pPr>
        <w:ind w:firstLine="567"/>
        <w:jc w:val="center"/>
        <w:rPr>
          <w:b/>
          <w:lang w:val="kk-KZ" w:eastAsia="ko-KR"/>
        </w:rPr>
      </w:pPr>
    </w:p>
    <w:p w:rsidR="006E5FF7" w:rsidRPr="00F20C89" w:rsidRDefault="006E5FF7" w:rsidP="00F20C89">
      <w:pPr>
        <w:ind w:firstLine="567"/>
        <w:jc w:val="center"/>
        <w:rPr>
          <w:b/>
          <w:lang w:val="kk-KZ" w:eastAsia="ko-KR"/>
        </w:rPr>
      </w:pPr>
    </w:p>
    <w:p w:rsidR="006E5FF7" w:rsidRPr="00F20C89" w:rsidRDefault="006E5FF7" w:rsidP="00F20C89">
      <w:pPr>
        <w:pStyle w:val="29"/>
        <w:spacing w:after="0" w:line="240" w:lineRule="auto"/>
        <w:ind w:firstLine="737"/>
        <w:rPr>
          <w:b/>
          <w:bCs/>
          <w:lang w:val="kk-KZ" w:eastAsia="ko-KR"/>
        </w:rPr>
      </w:pPr>
      <w:r w:rsidRPr="00F20C89">
        <w:rPr>
          <w:b/>
          <w:lang w:val="kk-KZ" w:eastAsia="ko-KR"/>
        </w:rPr>
        <w:t xml:space="preserve">8 Дәріс. </w:t>
      </w:r>
      <w:r w:rsidRPr="00F20C89">
        <w:rPr>
          <w:b/>
          <w:bCs/>
          <w:lang w:val="kk-KZ" w:eastAsia="ko-KR"/>
        </w:rPr>
        <w:t>(2 сағат). Мектепке дейінгі балалардың танымдық процестерінің дамуы</w:t>
      </w:r>
    </w:p>
    <w:p w:rsidR="006E5FF7" w:rsidRPr="00F20C89" w:rsidRDefault="006E5FF7" w:rsidP="00F20C89">
      <w:pPr>
        <w:pStyle w:val="29"/>
        <w:spacing w:after="0" w:line="240" w:lineRule="auto"/>
        <w:ind w:firstLine="737"/>
        <w:rPr>
          <w:b/>
          <w:bCs/>
          <w:lang w:eastAsia="ko-KR"/>
        </w:rPr>
      </w:pPr>
      <w:r w:rsidRPr="00F20C89">
        <w:rPr>
          <w:b/>
          <w:bCs/>
          <w:lang w:eastAsia="ko-KR"/>
        </w:rPr>
        <w:t>Жоспары:</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Сезімдердің қалыптасуы.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Баланың жаңа іс-әрекетке қосылуы. (тазалық, оқу мен еңбектің элементтері).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 дамуындағы ойынның рөлі (Штерн, Адлер, Д.Эльконин) Ойынның басқа іс-әрекеттерден ерекшелігі.</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Баланың мектепке психологиялық дайындық мәселесі.</w:t>
      </w:r>
    </w:p>
    <w:p w:rsidR="006E5FF7" w:rsidRPr="00F20C89" w:rsidRDefault="006E5FF7" w:rsidP="00F20C89">
      <w:pPr>
        <w:pStyle w:val="29"/>
        <w:tabs>
          <w:tab w:val="left" w:pos="360"/>
        </w:tabs>
        <w:spacing w:after="0" w:line="240" w:lineRule="auto"/>
        <w:rPr>
          <w:lang w:eastAsia="ko-KR"/>
        </w:rPr>
      </w:pPr>
    </w:p>
    <w:p w:rsidR="006E5FF7" w:rsidRPr="00F20C89" w:rsidRDefault="006E5FF7" w:rsidP="00F20C89">
      <w:pPr>
        <w:ind w:firstLine="567"/>
        <w:jc w:val="both"/>
        <w:rPr>
          <w:lang w:val="kk-KZ"/>
        </w:rPr>
      </w:pPr>
      <w:r w:rsidRPr="00F20C89">
        <w:rPr>
          <w:lang w:val="kk-KZ"/>
        </w:rPr>
        <w:t xml:space="preserve">Балада алғашқы жылдары сөздің және процестердің дамуы жүреді. Дәл осы кезеңде балада тілдің құбылыстары, өзіндік ортақ лингвистикалық мүмкіндіктер пайда бола  бастайды, бала шындықтағы бейне жүйесіне ене бастайды. Балалық шақта тілдің дамуы екі негізгі бағыта жүреді: біріншіден, интенсивті түрде сөздік қор жинақталады және қоршаған ортада адамдар пайдаланатын, сөйлейтін тілдің морфологиялық жүйесі меңгеріледі; екіншіден, тіл танымдық процестердің құрылымын қамтамасыз етеді (зейін, қабылдау, ес, елес, ой). </w:t>
      </w:r>
    </w:p>
    <w:p w:rsidR="006E5FF7" w:rsidRPr="00F20C89" w:rsidRDefault="006E5FF7" w:rsidP="00F20C89">
      <w:pPr>
        <w:ind w:firstLine="567"/>
        <w:jc w:val="both"/>
        <w:rPr>
          <w:lang w:val="kk-KZ"/>
        </w:rPr>
      </w:pPr>
      <w:r w:rsidRPr="00F20C89">
        <w:rPr>
          <w:b/>
          <w:lang w:val="kk-KZ"/>
        </w:rPr>
        <w:lastRenderedPageBreak/>
        <w:t xml:space="preserve">Ауызша және жазбаша тіл. </w:t>
      </w:r>
      <w:r w:rsidRPr="00F20C89">
        <w:rPr>
          <w:lang w:val="kk-KZ"/>
        </w:rPr>
        <w:t>Осыған сай сөздік пен грамматикалық тілдің құрылымының дамуы және танымдық процестер өмір жағдайы мен тәрбиеге тәуелді болады. Бұл жерде индивидуалдық вариациялар өте жоғары, әсіресе ол тілдің дамуында өте жоғары болып келеді. Енді баланың тілдік пен танымдық процестеріндегі анализге тоқталайық.</w:t>
      </w:r>
    </w:p>
    <w:p w:rsidR="006E5FF7" w:rsidRPr="00F20C89" w:rsidRDefault="006E5FF7" w:rsidP="00F20C89">
      <w:pPr>
        <w:ind w:firstLine="567"/>
        <w:jc w:val="both"/>
        <w:rPr>
          <w:lang w:val="kk-KZ"/>
        </w:rPr>
      </w:pPr>
      <w:r w:rsidRPr="00F20C89">
        <w:rPr>
          <w:b/>
          <w:lang w:val="kk-KZ"/>
        </w:rPr>
        <w:t>Ойлаудың дамуы.</w:t>
      </w:r>
      <w:r w:rsidRPr="00F20C89">
        <w:rPr>
          <w:lang w:val="kk-KZ"/>
        </w:rPr>
        <w:t xml:space="preserve"> Психикалық денсаулығы жақсы баланың танымдық белсенділігі болады. Баланың әр нәрсеге қызығушылығы оның айналадағы заттарды білуге негізделеді.</w:t>
      </w:r>
    </w:p>
    <w:p w:rsidR="006E5FF7" w:rsidRPr="00F20C89" w:rsidRDefault="006E5FF7" w:rsidP="00F20C89">
      <w:pPr>
        <w:ind w:firstLine="567"/>
        <w:jc w:val="both"/>
        <w:rPr>
          <w:lang w:val="kk-KZ"/>
        </w:rPr>
      </w:pPr>
      <w:r w:rsidRPr="00F20C89">
        <w:rPr>
          <w:lang w:val="kk-KZ"/>
        </w:rPr>
        <w:t>Қарым-қатынаста белсенді болған сайын, бала сұрақтарды да көп қоя бастайды. Бала барлық затқа қызығушылық тудыруы мүмкін: мұхит қандай тереңдікте болуы мүмкін және ондағы жануарлар қалай тыныс алады? қанша мың шақырымда жер шары орналасқан? неге таудағы қар ерімейді және төменгі жағы еріп кеткен?</w:t>
      </w:r>
    </w:p>
    <w:p w:rsidR="006E5FF7" w:rsidRPr="00F20C89" w:rsidRDefault="006E5FF7" w:rsidP="00F20C89">
      <w:pPr>
        <w:ind w:firstLine="567"/>
        <w:jc w:val="both"/>
        <w:rPr>
          <w:lang w:val="kk-KZ"/>
        </w:rPr>
      </w:pPr>
      <w:r w:rsidRPr="00F20C89">
        <w:rPr>
          <w:lang w:val="kk-KZ"/>
        </w:rPr>
        <w:t>Бала білімге құмар, ал білімді игеру көптеген «неге?</w:t>
      </w:r>
      <w:r w:rsidR="00F20C89" w:rsidRPr="00F20C89">
        <w:rPr>
          <w:lang w:val="kk-KZ"/>
        </w:rPr>
        <w:t>ң</w:t>
      </w:r>
      <w:r w:rsidRPr="00F20C89">
        <w:rPr>
          <w:lang w:val="kk-KZ"/>
        </w:rPr>
        <w:t>, «қалай?</w:t>
      </w:r>
      <w:r w:rsidR="00F20C89" w:rsidRPr="00F20C89">
        <w:rPr>
          <w:lang w:val="kk-KZ"/>
        </w:rPr>
        <w:t>ң</w:t>
      </w:r>
      <w:r w:rsidRPr="00F20C89">
        <w:rPr>
          <w:lang w:val="kk-KZ"/>
        </w:rPr>
        <w:t>, «не себептен?</w:t>
      </w:r>
      <w:r w:rsidR="00F20C89" w:rsidRPr="00F20C89">
        <w:rPr>
          <w:lang w:val="kk-KZ"/>
        </w:rPr>
        <w:t>ң</w:t>
      </w:r>
      <w:r w:rsidRPr="00F20C89">
        <w:rPr>
          <w:lang w:val="kk-KZ"/>
        </w:rPr>
        <w:t xml:space="preserve"> деген сияқты сұрақтар арқылы жүзеге асады. Ол сұраққа нақты жауап табуы қажет. Қандай да бір тапсырмалар туындағанда бала оны өзі шеше алады. Бейнелі түрде ойлау – бастауыш мектеп кезеңіндегі ойлаудың ең негізгі түрі болып табылады, әрине, бала логикалық түрде ойлай алады. </w:t>
      </w:r>
    </w:p>
    <w:p w:rsidR="006E5FF7" w:rsidRPr="00F20C89" w:rsidRDefault="006E5FF7" w:rsidP="00F20C89">
      <w:pPr>
        <w:ind w:firstLine="567"/>
        <w:jc w:val="both"/>
        <w:rPr>
          <w:lang w:val="kk-KZ"/>
        </w:rPr>
      </w:pPr>
      <w:r w:rsidRPr="00F20C89">
        <w:rPr>
          <w:lang w:val="kk-KZ"/>
        </w:rPr>
        <w:t xml:space="preserve">Бастауыш мектепте баланың ойлау қабілеті эгоцетризммен ерекшеленеді. </w:t>
      </w:r>
    </w:p>
    <w:p w:rsidR="006E5FF7" w:rsidRPr="00F20C89" w:rsidRDefault="006E5FF7" w:rsidP="00F20C89">
      <w:pPr>
        <w:ind w:firstLine="567"/>
        <w:jc w:val="both"/>
        <w:rPr>
          <w:lang w:val="kk-KZ"/>
        </w:rPr>
      </w:pPr>
      <w:r w:rsidRPr="00F20C89">
        <w:rPr>
          <w:lang w:val="kk-KZ"/>
        </w:rPr>
        <w:t>Ж. Пиаже көрсеткендей, баланың ойлау қабілеті алты-жеті жасында орталықпен немесе айналадағы заттардың қабылдауымен жүреді. Мысаы, балаға ұзындықтары әр түрлі үш таудың суретін көрсетіп, оған өзіне жақын ,таныс таудың суретін тап деп айтса, ол бұл тапсырманы өте оңай шешеді. Ж. Пиаженің шешіміне сәйкес, балалық шақтың ойлау қабілетінің құрылымы бұл – «орталық</w:t>
      </w:r>
      <w:r w:rsidR="00F20C89" w:rsidRPr="00F20C89">
        <w:rPr>
          <w:lang w:val="kk-KZ"/>
        </w:rPr>
        <w:t>ң</w:t>
      </w:r>
      <w:r w:rsidRPr="00F20C89">
        <w:rPr>
          <w:lang w:val="kk-KZ"/>
        </w:rPr>
        <w:t xml:space="preserve"> болып табылады.</w:t>
      </w:r>
    </w:p>
    <w:p w:rsidR="006E5FF7" w:rsidRPr="00F20C89" w:rsidRDefault="006E5FF7" w:rsidP="00F20C89">
      <w:pPr>
        <w:ind w:firstLine="567"/>
        <w:jc w:val="both"/>
        <w:rPr>
          <w:lang w:val="kk-KZ"/>
        </w:rPr>
      </w:pPr>
      <w:r w:rsidRPr="00F20C89">
        <w:rPr>
          <w:b/>
          <w:lang w:val="kk-KZ"/>
        </w:rPr>
        <w:t>Зейін, ес, қиялдың дамуы.</w:t>
      </w:r>
      <w:r w:rsidRPr="00F20C89">
        <w:rPr>
          <w:lang w:val="kk-KZ"/>
        </w:rPr>
        <w:t xml:space="preserve"> Оқу іс-әрекеті жоғары психикалық функциясының – зейін, ес, қиялдың дамуын талап етеді. Зейін, ес, қиял бастауыш сынып оқушысында дербестікке ие болады – бала оқу іс-әрекетінде көңіл бөлуге, көрген немесе естігенді есте сақтауға бұрын қабылаған нәрсені көз алдына елестетуге, арнайы іс-әрекеттерді меңгеруге үйретеді. Егер мектепке дейінгі кезеңде ойын іс-әрекеті еркін дамудың сандық өзгерістерге мүмкіндік туғызса, бастауыш мектеп жасында оқу іс-әрекеті баладан арнайы әрекеттерді меңгеруді талап етеді. Бірақ алты-жеті, он-он бір жастағы балада танымдық процестер бала қатты ағынмен жағдайда немесе өзіндік қозумен арнайы ұйымдастырғанда туындайды. Әдеттегі жағдайда балаға жоғары адамзаттық психикасы көлемінде өзінің психикалық функциясын ұйымдастыру қиынға соғады.</w:t>
      </w:r>
    </w:p>
    <w:p w:rsidR="006E5FF7" w:rsidRPr="00F20C89" w:rsidRDefault="006E5FF7" w:rsidP="00F20C89">
      <w:pPr>
        <w:ind w:firstLine="567"/>
        <w:jc w:val="both"/>
        <w:rPr>
          <w:lang w:val="kk-KZ"/>
        </w:rPr>
      </w:pPr>
      <w:r w:rsidRPr="00F20C89">
        <w:rPr>
          <w:b/>
          <w:i/>
          <w:lang w:val="kk-KZ"/>
        </w:rPr>
        <w:t>Зейінің дамуы.</w:t>
      </w:r>
      <w:r w:rsidRPr="00F20C89">
        <w:rPr>
          <w:lang w:val="kk-KZ"/>
        </w:rPr>
        <w:t xml:space="preserve"> Баланың танымдық белсенділігі, қоршаған ортаны тексеруге, оның зейінін қызығушылығы басылғанша зерттелетін объектіге бағытталып ұйымдастырылады. Алты-жеті жастағы бала еш алаңдамай екі-үш сағат ойнай алады. Тура осылай өнімді іс-әрекетпен де (сурет салу, әр түрлі заттарды жасау) ұзақ уақыт айналыса алады. Бірақ зейінді жұмылдырудың мұндай нәтижелері – баланың айналысатын ісіне қызығушылық. Егер бала өзіне ұнамайтын іспен айналысса, тез шаршайды, өзін бақытсыз сезінеді.</w:t>
      </w:r>
    </w:p>
    <w:p w:rsidR="006E5FF7" w:rsidRPr="00F20C89" w:rsidRDefault="006E5FF7" w:rsidP="00F20C89">
      <w:pPr>
        <w:ind w:firstLine="567"/>
        <w:jc w:val="both"/>
        <w:rPr>
          <w:lang w:val="kk-KZ"/>
        </w:rPr>
      </w:pPr>
      <w:r w:rsidRPr="00F20C89">
        <w:rPr>
          <w:lang w:val="kk-KZ"/>
        </w:rPr>
        <w:t>Ересек бааның зейінін ауызша нұсқалардың көмегімен ұйымдастыра алады. Оларға орындалуы тиіс іс-әрекетті есіне салып, іс-әрекет тәсілдерін көрсетеді.</w:t>
      </w:r>
    </w:p>
    <w:p w:rsidR="006E5FF7" w:rsidRPr="00F20C89" w:rsidRDefault="006E5FF7" w:rsidP="00F20C89">
      <w:pPr>
        <w:ind w:firstLine="567"/>
        <w:jc w:val="both"/>
        <w:rPr>
          <w:lang w:val="kk-KZ"/>
        </w:rPr>
      </w:pPr>
      <w:r w:rsidRPr="00F20C89">
        <w:rPr>
          <w:lang w:val="kk-KZ"/>
        </w:rPr>
        <w:t>Бастауыш сынып оқушысы белгілі дәрежеде өз іс-әрекетін жоспарлай алады. Жоспарлау балалардың зейінін ұйымдастырады.</w:t>
      </w:r>
    </w:p>
    <w:p w:rsidR="006E5FF7" w:rsidRPr="00F20C89" w:rsidRDefault="006E5FF7" w:rsidP="00F20C89">
      <w:pPr>
        <w:ind w:firstLine="567"/>
        <w:jc w:val="both"/>
        <w:rPr>
          <w:lang w:val="kk-KZ"/>
        </w:rPr>
      </w:pPr>
      <w:r w:rsidRPr="00F20C89">
        <w:rPr>
          <w:lang w:val="kk-KZ"/>
        </w:rPr>
        <w:t>Бастауыш сынып балалары өз мінез-құлқын жүйелей алады. Балаларға бірдей және тартымды емес іс-әрекетке немесе қызықты іс-әрекетке бағытталу қиынға соғады.</w:t>
      </w:r>
    </w:p>
    <w:p w:rsidR="006E5FF7" w:rsidRPr="00F20C89" w:rsidRDefault="006E5FF7" w:rsidP="00F20C89">
      <w:pPr>
        <w:ind w:firstLine="567"/>
        <w:jc w:val="both"/>
        <w:rPr>
          <w:lang w:val="kk-KZ"/>
        </w:rPr>
      </w:pPr>
      <w:r w:rsidRPr="00F20C89">
        <w:rPr>
          <w:lang w:val="kk-KZ"/>
        </w:rPr>
        <w:t>Бастауыш сынып жасындағы балалар зейінін интеллектулдық тапсырмаларға бағыттай алады, бірақ бұл өте үлкен күш-жігер мен мотивацияның жоғары ұйымдастырылуын талап етеді.</w:t>
      </w:r>
    </w:p>
    <w:p w:rsidR="006E5FF7" w:rsidRPr="00F20C89" w:rsidRDefault="006E5FF7" w:rsidP="00F20C89">
      <w:pPr>
        <w:ind w:firstLine="567"/>
        <w:jc w:val="both"/>
        <w:rPr>
          <w:lang w:val="kk-KZ"/>
        </w:rPr>
      </w:pPr>
      <w:r w:rsidRPr="00F20C89">
        <w:rPr>
          <w:b/>
          <w:i/>
          <w:lang w:val="kk-KZ"/>
        </w:rPr>
        <w:t>Естің дамуы</w:t>
      </w:r>
      <w:r w:rsidRPr="00F20C89">
        <w:rPr>
          <w:i/>
          <w:lang w:val="kk-KZ"/>
        </w:rPr>
        <w:t>.</w:t>
      </w:r>
      <w:r w:rsidRPr="00F20C89">
        <w:rPr>
          <w:lang w:val="kk-KZ"/>
        </w:rPr>
        <w:t xml:space="preserve"> Мектепке дейінгі кезең – естің интенсивті дамуының кезеңі. Осы кезеңде ес Осы кезеңде ес – психикалық фунцияның жетекші танымдық процесі. Шын мәнінде мектепке дейінгі кезеңде бала ана тілін жақсы меңгереді. Бала маңызды деген оқиғаларды есте сақтайды. Мектепке дейінгі балалық шақ адамға бүкіл өміріне жетерліктей естеліктер қалдырады.</w:t>
      </w:r>
    </w:p>
    <w:p w:rsidR="006E5FF7" w:rsidRPr="00F20C89" w:rsidRDefault="006E5FF7" w:rsidP="00F20C89">
      <w:pPr>
        <w:ind w:firstLine="567"/>
        <w:jc w:val="both"/>
        <w:rPr>
          <w:lang w:val="kk-KZ"/>
        </w:rPr>
      </w:pPr>
      <w:r w:rsidRPr="00F20C89">
        <w:rPr>
          <w:lang w:val="kk-KZ"/>
        </w:rPr>
        <w:lastRenderedPageBreak/>
        <w:t>Есте сақтау сәтті ойынның  басты шарты болып қалыптасқанда немесе бала әрекетін жүзеге асыу мәнін иеленгенде, ол өлеңдерді т.б. жақсы есте сақтайды. Бала есте сақтау тәсілдерін санлы түрде пайдалана алады. Ол есте сақтау керек затты қайталап, түсінуге тырысады.</w:t>
      </w:r>
    </w:p>
    <w:p w:rsidR="006E5FF7" w:rsidRPr="00F20C89" w:rsidRDefault="006E5FF7" w:rsidP="00F20C89">
      <w:pPr>
        <w:ind w:firstLine="567"/>
        <w:jc w:val="both"/>
        <w:rPr>
          <w:lang w:val="kk-KZ"/>
        </w:rPr>
      </w:pPr>
      <w:r w:rsidRPr="00F20C89">
        <w:rPr>
          <w:lang w:val="kk-KZ"/>
        </w:rPr>
        <w:t>Мектепте балаа өз еркімен сақтау керек қажеттілігі талабы тұрады. Оқу іс-әрекеті баладан есте сақтауды міндетті түрде талап етеді. Мұғалім балаға қандай жолмен есте сақтауға болатыны туралы нұсқау береді. Балалармен бірге ол материалдың көлемі мен мазмұнын талқылайды, оны бөлімдерге бөліп, есте сақтау процесін бақылауға үйретеді. Түсіну есте сақтаудың басты шарты – мұғалім бала зейінін түсіну қажеттілігіне бағыттайды, есте сақтау керектігін балаға түсінуді үйретеді, есте сақтау стратегиясының мотивациясын: білімді, дағдыларды игеруге үйретеді.</w:t>
      </w:r>
    </w:p>
    <w:p w:rsidR="006E5FF7" w:rsidRPr="00F20C89" w:rsidRDefault="006E5FF7" w:rsidP="00F20C89">
      <w:pPr>
        <w:ind w:firstLine="567"/>
        <w:jc w:val="both"/>
        <w:rPr>
          <w:lang w:val="kk-KZ"/>
        </w:rPr>
      </w:pPr>
      <w:r w:rsidRPr="00F20C89">
        <w:rPr>
          <w:lang w:val="kk-KZ"/>
        </w:rPr>
        <w:t>Бала оқу іс-әрекетінде мағыналы еске арқа сүйей алады. Есте қалдыру мен оқу материалын қайта жаңғырту балаға психикалық өзгерістерін рефлексиялауға болады.</w:t>
      </w:r>
    </w:p>
    <w:p w:rsidR="006E5FF7" w:rsidRPr="00F20C89" w:rsidRDefault="006E5FF7" w:rsidP="00F20C89">
      <w:pPr>
        <w:ind w:firstLine="567"/>
        <w:jc w:val="both"/>
        <w:rPr>
          <w:lang w:val="kk-KZ"/>
        </w:rPr>
      </w:pPr>
      <w:r w:rsidRPr="00F20C89">
        <w:rPr>
          <w:b/>
          <w:i/>
          <w:lang w:val="kk-KZ"/>
        </w:rPr>
        <w:t>Қиялдың дамуы</w:t>
      </w:r>
      <w:r w:rsidRPr="00F20C89">
        <w:rPr>
          <w:i/>
          <w:lang w:val="kk-KZ"/>
        </w:rPr>
        <w:t>.</w:t>
      </w:r>
      <w:r w:rsidRPr="00F20C89">
        <w:rPr>
          <w:lang w:val="kk-KZ"/>
        </w:rPr>
        <w:t xml:space="preserve"> Бастауыш мектеп жасында бала өз қиялында әр түрлі ситуацияларды құрастыра алады. Бір затпен екінші заттың орын басуының қалыптасуы, қабылдау іс-әрекетінің басқа түрлеріне ауысады. </w:t>
      </w:r>
    </w:p>
    <w:p w:rsidR="006E5FF7" w:rsidRPr="00F20C89" w:rsidRDefault="006E5FF7" w:rsidP="00F20C89">
      <w:pPr>
        <w:ind w:firstLine="567"/>
        <w:jc w:val="both"/>
        <w:rPr>
          <w:lang w:val="kk-KZ"/>
        </w:rPr>
      </w:pPr>
      <w:r w:rsidRPr="00F20C89">
        <w:rPr>
          <w:lang w:val="kk-KZ"/>
        </w:rPr>
        <w:t>Оқу іс-әрекеті жағдайында балаға мағыналы іс-әрекетерді қабылдауға мүмкіндік беретін арнайы талаптар қояды. Мұғалім сабақ үстінде әр түрлі ситуацияларды елестетуді ұсынады. Бұл оқу талаптары қиялдың дамуына мүмкіндік туғызады, бірақ олар арнайы құралдармен қуаттануды талап етеді. Бұл шынайы құралдар, схемалар, макеттер, белгілер, графикалық бейнелер т.б. заттар болуы мүмкін.</w:t>
      </w:r>
    </w:p>
    <w:p w:rsidR="006E5FF7" w:rsidRPr="00F20C89" w:rsidRDefault="006E5FF7" w:rsidP="00F20C89">
      <w:pPr>
        <w:ind w:firstLine="567"/>
        <w:jc w:val="both"/>
        <w:rPr>
          <w:lang w:val="kk-KZ"/>
        </w:rPr>
      </w:pPr>
      <w:r w:rsidRPr="00F20C89">
        <w:rPr>
          <w:lang w:val="kk-KZ"/>
        </w:rPr>
        <w:t>Алты-жеті жастағы балалар сұйықтың бағанасы және сақталу саны туралы дұрыс болжам жасады. Бірақ бала сұйықтың өзгеру деңгейін дұрыс болжап, одан кейін сұйықтың сақталу санын жоққа шығаратын өтпелі кезең болып табылады.</w:t>
      </w:r>
    </w:p>
    <w:p w:rsidR="006E5FF7" w:rsidRPr="00F20C89" w:rsidRDefault="006E5FF7" w:rsidP="00F20C89">
      <w:pPr>
        <w:ind w:firstLine="567"/>
        <w:jc w:val="both"/>
        <w:rPr>
          <w:lang w:val="kk-KZ"/>
        </w:rPr>
      </w:pPr>
      <w:r w:rsidRPr="00F20C89">
        <w:rPr>
          <w:lang w:val="kk-KZ"/>
        </w:rPr>
        <w:t xml:space="preserve"> Мұндай зерттеулерден Ж. Пиаже мынадай қорытынды жасады: алдымен қиял статикалық түрде ішкі елестету жағдайымен шектеледі; қиялдың дамуына байланысты бала алғыр және жігерлі болады.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lang w:val="kk-KZ" w:eastAsia="ko-KR"/>
        </w:rPr>
        <w:t>9 Дәріс.  (2 сағат).  Бастауыш мектеп жасындағы баланың ақыл-ойы мен мінез-құлқының  дамуы</w:t>
      </w:r>
    </w:p>
    <w:p w:rsidR="006E5FF7" w:rsidRPr="00F20C89" w:rsidRDefault="006E5FF7" w:rsidP="00F20C89">
      <w:pPr>
        <w:ind w:firstLine="567"/>
        <w:jc w:val="both"/>
        <w:rPr>
          <w:b/>
          <w:lang w:val="kk-KZ"/>
        </w:rPr>
      </w:pPr>
      <w:r w:rsidRPr="00F20C89">
        <w:rPr>
          <w:b/>
          <w:bCs/>
          <w:lang w:val="kk-KZ" w:eastAsia="ko-KR"/>
        </w:rPr>
        <w:t>Жоспары: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Бастауыш мектеп жасындағылардың дамуының жалпы шарты.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 әрекеті кіші мектептегілердің жетекші іс-әрекеті ретінде.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іс-әрекетінің жалпы құрылымы, қалыптасу заңдылықтары.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Мектептегі алғашқы теориялық ойлаудың қалыптасуы (Д.Б.Эльконин, В.В.Давыдов). Ақыл -ой әрекеті мен ұғымдарды сатылап қалыптастыру (П.Я.Гальперин).</w:t>
      </w:r>
    </w:p>
    <w:p w:rsidR="006E5FF7" w:rsidRPr="00F20C89" w:rsidRDefault="006E5FF7" w:rsidP="00F20C89">
      <w:pPr>
        <w:tabs>
          <w:tab w:val="num" w:pos="0"/>
          <w:tab w:val="left" w:pos="180"/>
        </w:tabs>
        <w:jc w:val="both"/>
        <w:rPr>
          <w:lang w:val="kk-KZ" w:eastAsia="ko-KR"/>
        </w:rPr>
      </w:pPr>
    </w:p>
    <w:p w:rsidR="006E5FF7" w:rsidRPr="00F20C89" w:rsidRDefault="006E5FF7" w:rsidP="00F20C89">
      <w:pPr>
        <w:ind w:firstLine="567"/>
        <w:jc w:val="both"/>
        <w:rPr>
          <w:lang w:val="kk-KZ"/>
        </w:rPr>
      </w:pPr>
      <w:r w:rsidRPr="00F20C89">
        <w:rPr>
          <w:lang w:val="kk-KZ" w:eastAsia="ko-KR"/>
        </w:rPr>
        <w:t xml:space="preserve"> </w:t>
      </w:r>
      <w:r w:rsidRPr="00F20C89">
        <w:rPr>
          <w:lang w:val="kk-KZ"/>
        </w:rPr>
        <w:t>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ind w:firstLine="567"/>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w:t>
      </w:r>
      <w:r w:rsidRPr="00F20C89">
        <w:rPr>
          <w:lang w:val="kk-KZ"/>
        </w:rPr>
        <w:lastRenderedPageBreak/>
        <w:t xml:space="preserve">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r w:rsidRPr="00F20C89">
        <w:rPr>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6E5FF7" w:rsidRPr="00F20C89" w:rsidRDefault="006E5FF7" w:rsidP="00F20C89">
      <w:pPr>
        <w:ind w:firstLine="567"/>
        <w:jc w:val="both"/>
        <w:rPr>
          <w:lang w:val="kk-KZ"/>
        </w:rPr>
      </w:pPr>
      <w:r w:rsidRPr="00F20C89">
        <w:rPr>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6E5FF7" w:rsidRPr="00F20C89" w:rsidRDefault="006E5FF7" w:rsidP="00F20C89">
      <w:pPr>
        <w:ind w:firstLine="567"/>
        <w:jc w:val="both"/>
        <w:rPr>
          <w:lang w:val="kk-KZ"/>
        </w:rPr>
      </w:pPr>
      <w:r w:rsidRPr="00F20C89">
        <w:rPr>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6E5FF7" w:rsidRPr="00F20C89" w:rsidRDefault="006E5FF7" w:rsidP="00F20C89">
      <w:pPr>
        <w:ind w:firstLine="567"/>
        <w:jc w:val="both"/>
        <w:rPr>
          <w:lang w:val="kk-KZ"/>
        </w:rPr>
      </w:pPr>
      <w:r w:rsidRPr="00F20C89">
        <w:rPr>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6E5FF7" w:rsidRPr="00F20C89" w:rsidRDefault="006E5FF7" w:rsidP="00F20C89">
      <w:pPr>
        <w:ind w:firstLine="567"/>
        <w:jc w:val="both"/>
        <w:rPr>
          <w:lang w:val="kk-KZ"/>
        </w:rPr>
      </w:pPr>
      <w:r w:rsidRPr="00F20C89">
        <w:rPr>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6E5FF7" w:rsidRPr="00F20C89" w:rsidRDefault="006E5FF7" w:rsidP="00F20C89">
      <w:pPr>
        <w:ind w:firstLine="567"/>
        <w:jc w:val="both"/>
        <w:rPr>
          <w:lang w:val="kk-KZ"/>
        </w:rPr>
      </w:pPr>
      <w:r w:rsidRPr="00F20C89">
        <w:rPr>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6E5FF7" w:rsidRPr="00F20C89" w:rsidRDefault="006E5FF7" w:rsidP="00F20C89">
      <w:pPr>
        <w:ind w:firstLine="567"/>
        <w:jc w:val="both"/>
        <w:rPr>
          <w:lang w:val="kk-KZ"/>
        </w:rPr>
      </w:pPr>
      <w:r w:rsidRPr="00F20C89">
        <w:rPr>
          <w:lang w:val="kk-KZ"/>
        </w:rPr>
        <w:t>Бала арнайы оқыту кезінде дыбыстық жүйеге байланысты сөзді айта алады. Сөздің дыбыстық анализі оқу мен жазуға әсер етеді.</w:t>
      </w: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caps/>
          <w:lang w:val="kk-KZ" w:eastAsia="ko-KR"/>
        </w:rPr>
        <w:t xml:space="preserve">3 </w:t>
      </w:r>
      <w:r w:rsidRPr="00F20C89">
        <w:rPr>
          <w:b/>
          <w:lang w:val="kk-KZ"/>
        </w:rPr>
        <w:t>Модуль</w:t>
      </w:r>
      <w:r w:rsidRPr="00F20C89">
        <w:rPr>
          <w:b/>
          <w:bCs/>
          <w:caps/>
          <w:lang w:val="kk-KZ" w:eastAsia="ko-KR"/>
        </w:rPr>
        <w:t xml:space="preserve"> </w:t>
      </w:r>
      <w:r w:rsidRPr="00F20C89">
        <w:rPr>
          <w:b/>
          <w:bCs/>
          <w:lang w:val="kk-KZ" w:eastAsia="ko-KR"/>
        </w:rPr>
        <w:t xml:space="preserve">Жасөспірімдік кезеңнің психологиялық ерекшеліктері </w:t>
      </w:r>
    </w:p>
    <w:p w:rsidR="006E5FF7" w:rsidRPr="00F20C89" w:rsidRDefault="006E5FF7" w:rsidP="00F20C89">
      <w:pPr>
        <w:pStyle w:val="29"/>
        <w:spacing w:after="0" w:line="240" w:lineRule="auto"/>
        <w:ind w:firstLine="737"/>
        <w:rPr>
          <w:b/>
          <w:lang w:val="kk-KZ"/>
        </w:rPr>
      </w:pPr>
      <w:r w:rsidRPr="00F20C89">
        <w:rPr>
          <w:b/>
          <w:bCs/>
          <w:lang w:val="kk-KZ" w:eastAsia="ko-KR"/>
        </w:rPr>
        <w:t xml:space="preserve">10 Дәріс. (2 сағат).     Жасөспірімдік кезеңнің сипаттамасы </w:t>
      </w:r>
      <w:r w:rsidRPr="00F20C89">
        <w:rPr>
          <w:b/>
          <w:lang w:val="kk-KZ"/>
        </w:rPr>
        <w:t>Әрбір жас сатысындағы психикалыќ даму ерекшеліктері</w:t>
      </w:r>
    </w:p>
    <w:p w:rsidR="006E5FF7" w:rsidRPr="00F20C89" w:rsidRDefault="006E5FF7" w:rsidP="00F20C89">
      <w:pPr>
        <w:pStyle w:val="29"/>
        <w:spacing w:after="0" w:line="240" w:lineRule="auto"/>
        <w:ind w:firstLine="737"/>
        <w:rPr>
          <w:b/>
          <w:bCs/>
          <w:lang w:eastAsia="ko-KR"/>
        </w:rPr>
      </w:pPr>
      <w:r w:rsidRPr="00F20C89">
        <w:rPr>
          <w:b/>
        </w:rPr>
        <w:t>Жоспары: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жасының дағдарысы мәселесін шетел және кеңес психологиясында зерттеу.</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жасына өтудің анатомиялық-физиологиялық және психологиялық алғы шарттары.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 өспірімдердің физикалық, ақыл-ой, әлеуметтік дамуындағы индивидуалды және жыныстық айырмашылықтар.</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”Есею сезімі” жасөспірім жасының негізгі психологиялық құрылымы, оның түрлері.</w:t>
      </w:r>
    </w:p>
    <w:p w:rsidR="006E5FF7" w:rsidRPr="00F20C89" w:rsidRDefault="006E5FF7" w:rsidP="00F20C89">
      <w:pPr>
        <w:ind w:firstLine="567"/>
        <w:jc w:val="both"/>
        <w:rPr>
          <w:b/>
          <w:lang w:val="kk-KZ"/>
        </w:rPr>
      </w:pPr>
    </w:p>
    <w:p w:rsidR="006E5FF7" w:rsidRPr="00F20C89" w:rsidRDefault="006E5FF7" w:rsidP="00F20C89">
      <w:pPr>
        <w:ind w:firstLine="567"/>
        <w:jc w:val="both"/>
        <w:rPr>
          <w:lang w:val="kk-KZ"/>
        </w:rPr>
      </w:pPr>
      <w:r w:rsidRPr="00F20C89">
        <w:rPr>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 Жасөспірім кезеңі – адам бұл кезде жаңа өмірге қадам бастайды. Өз тұлғасын қалыптастырады.  Дәл жасөспірім шақта мынандай периодтарда (12-13 тен 15-16 –ға) дейін жеке тұлғасының дамуы.</w:t>
      </w:r>
    </w:p>
    <w:p w:rsidR="006E5FF7" w:rsidRPr="00F20C89" w:rsidRDefault="006E5FF7" w:rsidP="00F20C89">
      <w:pPr>
        <w:ind w:firstLine="567"/>
        <w:jc w:val="both"/>
        <w:rPr>
          <w:lang w:val="kk-KZ"/>
        </w:rPr>
      </w:pPr>
      <w:r w:rsidRPr="00F20C89">
        <w:rPr>
          <w:lang w:val="kk-KZ"/>
        </w:rPr>
        <w:t xml:space="preserve">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w:t>
      </w:r>
      <w:r w:rsidRPr="00F20C89">
        <w:rPr>
          <w:lang w:val="kk-KZ"/>
        </w:rPr>
        <w:lastRenderedPageBreak/>
        <w:t>өзіне деген қарым – қатынас. Одан басқаларға әлемге, табиғатқа деген ерекше қарым – қатынастар. Оларды мынандай феномен болады «Біз</w:t>
      </w:r>
      <w:r w:rsidR="00F20C89" w:rsidRPr="00F20C89">
        <w:rPr>
          <w:lang w:val="kk-KZ"/>
        </w:rPr>
        <w:t>ң</w:t>
      </w:r>
      <w:r w:rsidRPr="00F20C89">
        <w:rPr>
          <w:lang w:val="kk-KZ"/>
        </w:rPr>
        <w:t xml:space="preserve"> және «Мен</w:t>
      </w:r>
      <w:r w:rsidR="00F20C89" w:rsidRPr="00F20C89">
        <w:rPr>
          <w:lang w:val="kk-KZ"/>
        </w:rPr>
        <w:t>ң</w:t>
      </w:r>
      <w:r w:rsidRPr="00F20C89">
        <w:rPr>
          <w:lang w:val="kk-KZ"/>
        </w:rPr>
        <w:t>.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6E5FF7" w:rsidRPr="00F20C89" w:rsidRDefault="006E5FF7" w:rsidP="00F20C89">
      <w:pPr>
        <w:ind w:firstLine="567"/>
        <w:jc w:val="both"/>
        <w:rPr>
          <w:lang w:val="kk-KZ"/>
        </w:rPr>
      </w:pPr>
      <w:r w:rsidRPr="00F20C89">
        <w:rPr>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6E5FF7" w:rsidRPr="00F20C89" w:rsidRDefault="006E5FF7" w:rsidP="00F20C89">
      <w:pPr>
        <w:ind w:firstLine="567"/>
        <w:jc w:val="both"/>
        <w:rPr>
          <w:lang w:val="kk-KZ"/>
        </w:rPr>
      </w:pPr>
      <w:r w:rsidRPr="00F20C89">
        <w:rPr>
          <w:lang w:val="kk-KZ"/>
        </w:rPr>
        <w:t>Рефлексия басқа жасөспірімнің өзін-өзі тануда жақсы дамып келе жатыр. Ол өзін-өзі тануды жақсы көреді. «Мен кіммін?</w:t>
      </w:r>
      <w:r w:rsidR="00F20C89" w:rsidRPr="00F20C89">
        <w:rPr>
          <w:lang w:val="kk-KZ"/>
        </w:rPr>
        <w:t>ң</w:t>
      </w:r>
      <w:r w:rsidRPr="00F20C89">
        <w:rPr>
          <w:lang w:val="kk-KZ"/>
        </w:rPr>
        <w:t xml:space="preserve"> - осы жастық негізі сұрағы. </w:t>
      </w:r>
    </w:p>
    <w:p w:rsidR="006E5FF7" w:rsidRPr="00F20C89" w:rsidRDefault="006E5FF7" w:rsidP="00F20C89">
      <w:pPr>
        <w:ind w:firstLine="567"/>
        <w:jc w:val="both"/>
        <w:rPr>
          <w:lang w:val="kk-KZ"/>
        </w:rPr>
      </w:pPr>
      <w:r w:rsidRPr="00F20C89">
        <w:rPr>
          <w:lang w:val="kk-KZ"/>
        </w:rPr>
        <w:t>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w:t>
      </w:r>
      <w:r w:rsidR="00F20C89" w:rsidRPr="00F20C89">
        <w:rPr>
          <w:lang w:val="kk-KZ"/>
        </w:rPr>
        <w:t>ң</w:t>
      </w:r>
      <w:r w:rsidRPr="00F20C89">
        <w:rPr>
          <w:lang w:val="kk-KZ"/>
        </w:rPr>
        <w:t xml:space="preserve">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w:t>
      </w:r>
      <w:r w:rsidR="00F20C89" w:rsidRPr="00F20C89">
        <w:rPr>
          <w:lang w:val="kk-KZ"/>
        </w:rPr>
        <w:t>ң</w:t>
      </w:r>
      <w:r w:rsidRPr="00F20C89">
        <w:rPr>
          <w:lang w:val="kk-KZ"/>
        </w:rPr>
        <w:t xml:space="preserve"> деген сұрақ мазалайды. </w:t>
      </w:r>
    </w:p>
    <w:p w:rsidR="006E5FF7" w:rsidRPr="00F20C89" w:rsidRDefault="006E5FF7" w:rsidP="00F20C89">
      <w:pPr>
        <w:ind w:firstLine="567"/>
        <w:jc w:val="both"/>
        <w:rPr>
          <w:lang w:val="kk-KZ"/>
        </w:rPr>
      </w:pPr>
      <w:r w:rsidRPr="00F20C89">
        <w:rPr>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 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6E5FF7" w:rsidRPr="00F20C89" w:rsidRDefault="006E5FF7" w:rsidP="00F20C89">
      <w:pPr>
        <w:ind w:firstLine="567"/>
        <w:jc w:val="both"/>
        <w:rPr>
          <w:lang w:val="kk-KZ"/>
        </w:rPr>
      </w:pPr>
      <w:r w:rsidRPr="00F20C89">
        <w:rPr>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 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6E5FF7" w:rsidRPr="00F20C89" w:rsidRDefault="006E5FF7" w:rsidP="00F20C89">
      <w:pPr>
        <w:ind w:firstLine="567"/>
        <w:rPr>
          <w:lang w:val="kk-KZ"/>
        </w:rPr>
      </w:pPr>
    </w:p>
    <w:p w:rsidR="006E5FF7" w:rsidRPr="00F20C89" w:rsidRDefault="006E5FF7" w:rsidP="00F20C89">
      <w:pPr>
        <w:pStyle w:val="29"/>
        <w:spacing w:after="0" w:line="240" w:lineRule="auto"/>
        <w:ind w:firstLine="737"/>
        <w:rPr>
          <w:b/>
          <w:bCs/>
          <w:lang w:eastAsia="ko-KR"/>
        </w:rPr>
      </w:pPr>
      <w:r w:rsidRPr="00F20C89">
        <w:rPr>
          <w:b/>
          <w:lang w:val="kk-KZ" w:eastAsia="ko-KR"/>
        </w:rPr>
        <w:t xml:space="preserve">11 Лекция  Жасөспірімдік кезеңдегі темперамент типтері мен нерв жүйесінің  ерекшеліктері. </w:t>
      </w:r>
      <w:r w:rsidRPr="00F20C89">
        <w:rPr>
          <w:b/>
          <w:bCs/>
          <w:lang w:eastAsia="ko-KR"/>
        </w:rPr>
        <w:t>(2 сағат).</w:t>
      </w:r>
    </w:p>
    <w:p w:rsidR="006E5FF7" w:rsidRPr="00F20C89" w:rsidRDefault="006E5FF7" w:rsidP="00F20C89">
      <w:pPr>
        <w:pStyle w:val="29"/>
        <w:spacing w:after="0" w:line="240" w:lineRule="auto"/>
        <w:ind w:firstLine="737"/>
        <w:rPr>
          <w:b/>
          <w:lang w:eastAsia="ko-KR"/>
        </w:rPr>
      </w:pPr>
      <w:r w:rsidRPr="00F20C89">
        <w:rPr>
          <w:b/>
          <w:bCs/>
          <w:lang w:eastAsia="ko-KR"/>
        </w:rPr>
        <w:t>Жоспары:</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И.П. Павлов пен Гиппократ бойынша темперамент және нерв жүйесінің типтері.</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 xml:space="preserve">Н.И. Красногорский бойынша темперамент сипаттамалары. Меланхолиг, сангвиник, флегматик, холерик типтерінің сипаттамалары. </w:t>
      </w:r>
    </w:p>
    <w:p w:rsidR="006E5FF7" w:rsidRPr="00F20C89" w:rsidRDefault="006E5FF7" w:rsidP="00BA1BBB">
      <w:pPr>
        <w:numPr>
          <w:ilvl w:val="0"/>
          <w:numId w:val="11"/>
        </w:numPr>
        <w:tabs>
          <w:tab w:val="clear" w:pos="720"/>
          <w:tab w:val="num" w:pos="-360"/>
          <w:tab w:val="left" w:pos="360"/>
        </w:tabs>
        <w:ind w:left="0" w:firstLine="0"/>
        <w:rPr>
          <w:b/>
          <w:lang w:val="kk-KZ" w:eastAsia="ko-KR"/>
        </w:rPr>
      </w:pPr>
      <w:r w:rsidRPr="00F20C89">
        <w:rPr>
          <w:lang w:val="kk-KZ" w:eastAsia="ko-KR"/>
        </w:rPr>
        <w:t>Бала темпераментін  іс-әрекеті мен мінез-құлқына қарап анықтау. Жасөспірім кезеңдегі мінездің акцентуациясы.</w:t>
      </w:r>
    </w:p>
    <w:p w:rsidR="006E5FF7" w:rsidRPr="00F20C89" w:rsidRDefault="006E5FF7" w:rsidP="00F20C89">
      <w:pPr>
        <w:tabs>
          <w:tab w:val="left" w:pos="360"/>
        </w:tabs>
        <w:rPr>
          <w:b/>
          <w:lang w:val="kk-KZ" w:eastAsia="ko-KR"/>
        </w:rPr>
      </w:pPr>
    </w:p>
    <w:p w:rsidR="006E5FF7" w:rsidRPr="00F20C89" w:rsidRDefault="006E5FF7" w:rsidP="00F20C89">
      <w:pPr>
        <w:ind w:firstLine="567"/>
        <w:jc w:val="both"/>
        <w:rPr>
          <w:lang w:val="kk-KZ"/>
        </w:rPr>
      </w:pPr>
      <w:r w:rsidRPr="00F20C89">
        <w:rPr>
          <w:lang w:val="kk-KZ"/>
        </w:rPr>
        <w:lastRenderedPageBreak/>
        <w:t xml:space="preserve">А.Валлон бала дамуының патопсихологиялық әдістің көмегімен нормаларды, әртүрлі ауытқуларды және дамудың тежелуін бақылауға негізделге заңдылықтарды көрсетті. А.Валлон қалыпты бала патологиялық баладан шығады деп мойындады. </w:t>
      </w:r>
    </w:p>
    <w:p w:rsidR="006E5FF7" w:rsidRPr="00F20C89" w:rsidRDefault="006E5FF7" w:rsidP="00F20C89">
      <w:pPr>
        <w:ind w:firstLine="567"/>
        <w:jc w:val="both"/>
        <w:rPr>
          <w:lang w:val="kk-KZ"/>
        </w:rPr>
      </w:pPr>
      <w:r w:rsidRPr="00F20C89">
        <w:rPr>
          <w:lang w:val="kk-KZ"/>
        </w:rPr>
        <w:t xml:space="preserve">Тұлға даму стадиясының анализі жарты ғасырға созылған жаңа сұрақтарды туғызады: неге бір стадияда жақсы бейнеленген ағза, келесіге өтеді? Қандай жолмен дамушы ағза өз бірегейлігін сақтап, сапалы түрде өзгереді? Осы сұрақтарға теориялық негіздегі жауап Х.Вернердің ортогенетикалық концепциясынан табуға болады. Сөздік анықтамасы бойынша. Онтогенез – тірі ағзалардың эволюциясы қатаң анықталған бағытпен жүреді деп сендіретін, тірі табиғат дамуының теориясы. Ортогенетикалық концепция психологияда психикалық өмір мен оның дамуын қамтиды. Х.Вернер әр түрлі бағыттағы - филогенез, онтогенез, микрогенез. Отногенез, потогенез эволюцияларының салыстырмалы анализін жүзеге асырады. Қай жерде тіршілік болса, ол жерде өсу мен даму жүреді, сондықтан жеке тұдғаның және адам нәсілінің психологиясын, баламен жануардың психологиясы психапотология және психология генетикалық негізге ие деп өрсетті. Х.Вернердің пікірінше, зерттеудің әр түрлі аумағынан алынған фактілер саналы өмір үшін қолданылатын дамудың жалпы заңдылықтарын ашуға болады. </w:t>
      </w:r>
    </w:p>
    <w:p w:rsidR="006E5FF7" w:rsidRPr="00F20C89" w:rsidRDefault="006E5FF7" w:rsidP="00F20C89">
      <w:pPr>
        <w:ind w:firstLine="567"/>
        <w:jc w:val="both"/>
        <w:rPr>
          <w:lang w:val="kk-KZ"/>
        </w:rPr>
      </w:pPr>
      <w:r w:rsidRPr="00F20C89">
        <w:rPr>
          <w:lang w:val="kk-KZ"/>
        </w:rPr>
        <w:t xml:space="preserve">     Онтогенездің, патогенездің, микрогенздің салыстырмалы анализі Х.Вернергепсихика дамуы жалпы және формальді задылықтарға бағынады деген қорытындыжасауға мүмкіндік берді. Бірақ та жалпы қырлардан басқа феномендерді субстратпен салыстыра әртүрлі спецификалық айырмашылықтар бар. Оның пікірінше, Ст.Холдың қатесі онто және социогенез стадиялары параллель болса да, олрдан ұқсастықты іздеуі. Х.Вернер салыстырмалы генетикалық психологияның ғылым ретіндегі мүмкіндігін толығымен жоққа шығаратындықтан рекапитуляция сыншыларын дұрыс деп санамады. Х.Вернер көрсеткендей, параллель</w:t>
      </w:r>
      <w:r w:rsidRPr="00F20C89">
        <w:rPr>
          <w:lang w:val="kk-KZ"/>
        </w:rPr>
        <w:tab/>
        <w:t xml:space="preserve"> салыстыратын психикалық құрылымды жалпы формальдық  мәнде ұқсастығын ғана айтады. Олардың қатарына мысалы, бала өседі және оның психикалық өмірі өзгеріс үстінде, ал ересек адамдар қарапайым қоғамда толық дамыған. Осыдан басқа бала, бала әлемінен бөлек ересектер әлемінде дамиды. Бірақ осы іргелі айырмашылықтар ұқсас мүмкіндермен генетикалық параллелді жоққа шығармайды. </w:t>
      </w:r>
    </w:p>
    <w:p w:rsidR="006E5FF7" w:rsidRPr="00F20C89" w:rsidRDefault="006E5FF7" w:rsidP="00F20C89">
      <w:pPr>
        <w:ind w:firstLine="567"/>
        <w:jc w:val="both"/>
        <w:rPr>
          <w:lang w:val="kk-KZ"/>
        </w:rPr>
      </w:pPr>
      <w:r w:rsidRPr="00F20C89">
        <w:rPr>
          <w:lang w:val="kk-KZ"/>
        </w:rPr>
        <w:t xml:space="preserve">     Тәжірибені ынаталандыру мақсатында барлық ағзлардың функционалды құрылымының минималды деңгейіне сәйкес пайда болатындығын салыстырмалы анализ тұжырымдады. Олардың басқа жағдайда дамуы мүмкін емес. Ағза ортаның қасиеттерін зерттейді және осының әсерінен физиологиялық және психологиялық даму пайда болады. Физиологиялық құрылымдар физиологиялық мүшеге ие болатын ортаның қасиеттеріне ғана ықпал ете алады. Осындай жолмен психологиялық құрылым психикалық жүйеге сәйкес келетін тәжірибе мен ақпаратты ынпалдандырады.Осылай, ағза құрылуы оның өзара әрекеттестігімен оның тәжірибе нәтижесін анықтады. Бұл тәжірибе өз кезегінде өзара әрекеттестіктің қайнар көзі болған функционалдық құрылымда анықталады. Осындай кері байланыс бір стадиядан екінші стадияға прогрессивті, сапалы түрде ауысуға әкеледі. Х.Вернер бойынша, дамудың обьективті себебі нақтыланады: өткен стадиядағы ұйым жобаланады, бірақ ол енді болатын стадиядағы ұйымды қамтамасыз етпейді. Ұйым дамудың әр сатысында бір-бірінен ерекшеленетін болса, онда ағзаның ортамен өзара әрекеттестігі өмір барысында өзгереді: егер ағза үшін осы өзара әрекеттестік қолайлы болса, онда ұйым стабильді қалпында қалады. </w:t>
      </w:r>
    </w:p>
    <w:p w:rsidR="006E5FF7" w:rsidRPr="00F20C89" w:rsidRDefault="006E5FF7" w:rsidP="00F20C89">
      <w:pPr>
        <w:jc w:val="both"/>
        <w:rPr>
          <w:lang w:val="kk-KZ"/>
        </w:rPr>
      </w:pPr>
      <w:r w:rsidRPr="00F20C89">
        <w:rPr>
          <w:lang w:val="kk-KZ"/>
        </w:rPr>
        <w:t xml:space="preserve">     Х.Вернердің концепциясында даму процесіне, тұрақтылық пен өзгерісті түсінуге «әртіс – сахна </w:t>
      </w:r>
      <w:r w:rsidR="00F20C89" w:rsidRPr="00F20C89">
        <w:rPr>
          <w:lang w:val="kk-KZ"/>
        </w:rPr>
        <w:t>ң</w:t>
      </w:r>
      <w:r w:rsidRPr="00F20C89">
        <w:rPr>
          <w:lang w:val="kk-KZ"/>
        </w:rPr>
        <w:t xml:space="preserve"> бейнелерін пайдаланады. Орта – бұл сахна немесе ағза дамуымен іс-әрекеті үшін обьект, ал ағза – бұл әртіс немесе осы сахнадағы субьект. Демек, ағза ортаға әсер етеп қана қоймай, ол - өз сахнасының операторы. Прогрессивті немесе регресивті эволюция процесінде туындайтын «әртіс - сахна</w:t>
      </w:r>
      <w:r w:rsidR="00F20C89" w:rsidRPr="00F20C89">
        <w:rPr>
          <w:lang w:val="kk-KZ"/>
        </w:rPr>
        <w:t>ң</w:t>
      </w:r>
      <w:r w:rsidRPr="00F20C89">
        <w:rPr>
          <w:lang w:val="kk-KZ"/>
        </w:rPr>
        <w:t xml:space="preserve"> байланысындағы немесе «субьект - обьект</w:t>
      </w:r>
      <w:r w:rsidR="00F20C89" w:rsidRPr="00F20C89">
        <w:rPr>
          <w:lang w:val="kk-KZ"/>
        </w:rPr>
        <w:t>ң</w:t>
      </w:r>
      <w:r w:rsidRPr="00F20C89">
        <w:rPr>
          <w:lang w:val="kk-KZ"/>
        </w:rPr>
        <w:t xml:space="preserve"> өзара қарым – қатынасында даму анализі өзгерістердің зерттеу заңдылықтарын талап етеді.</w:t>
      </w:r>
    </w:p>
    <w:p w:rsidR="006E5FF7" w:rsidRPr="00F20C89" w:rsidRDefault="006E5FF7" w:rsidP="00F20C89">
      <w:pPr>
        <w:jc w:val="both"/>
        <w:rPr>
          <w:lang w:val="kk-KZ"/>
        </w:rPr>
      </w:pPr>
      <w:r w:rsidRPr="00F20C89">
        <w:rPr>
          <w:lang w:val="kk-KZ"/>
        </w:rPr>
        <w:t xml:space="preserve">     Х. Вернер және оның Американдық ізбасары Б.Каплан дамуда «сахна - әртіс</w:t>
      </w:r>
      <w:r w:rsidR="00F20C89" w:rsidRPr="00F20C89">
        <w:rPr>
          <w:lang w:val="kk-KZ"/>
        </w:rPr>
        <w:t>ң</w:t>
      </w:r>
      <w:r w:rsidRPr="00F20C89">
        <w:rPr>
          <w:lang w:val="kk-KZ"/>
        </w:rPr>
        <w:t xml:space="preserve"> өзара әрекеттестігінде өзгеріс пайда болады. «Сахна</w:t>
      </w:r>
      <w:r w:rsidR="00F20C89" w:rsidRPr="00F20C89">
        <w:rPr>
          <w:lang w:val="kk-KZ"/>
        </w:rPr>
        <w:t>ң</w:t>
      </w:r>
      <w:r w:rsidRPr="00F20C89">
        <w:rPr>
          <w:lang w:val="kk-KZ"/>
        </w:rPr>
        <w:t xml:space="preserve"> қарапайым даму стадиясында немесе психологиялық ортада, - бірінші инициатор өзара әрекеттестік. Ағзаның функционалдық </w:t>
      </w:r>
      <w:r w:rsidRPr="00F20C89">
        <w:rPr>
          <w:lang w:val="kk-KZ"/>
        </w:rPr>
        <w:lastRenderedPageBreak/>
        <w:t>құрылымы оның мінез-құлқының формасын анықтаса да бәрібі сыртқы ынталандыруға салыстырмалы пассивтік реакция. Дамудың жоғарғы стадиясында ағза өзара әрекеттестіктің бірінші иницаторы болып табылады. Бұл мағынада « әртістің</w:t>
      </w:r>
      <w:r w:rsidR="00F20C89" w:rsidRPr="00F20C89">
        <w:rPr>
          <w:lang w:val="kk-KZ"/>
        </w:rPr>
        <w:t>ң</w:t>
      </w:r>
      <w:r w:rsidRPr="00F20C89">
        <w:rPr>
          <w:lang w:val="kk-KZ"/>
        </w:rPr>
        <w:t xml:space="preserve"> мінез-құлқы ортаға спентанды белсенді ықпал етеді. Ағза өз әрекеттерінің мінезін анықтағанда және таңдау жасағанда дербестікке ие және ол өз қажеттіліктері мен мақсаттарын қанағаттандыру үшін өз-өзін қамтамасыз етеді. </w:t>
      </w:r>
    </w:p>
    <w:p w:rsidR="006E5FF7" w:rsidRPr="00F20C89" w:rsidRDefault="006E5FF7" w:rsidP="00F20C89">
      <w:pPr>
        <w:jc w:val="both"/>
        <w:rPr>
          <w:lang w:val="kk-KZ"/>
        </w:rPr>
      </w:pPr>
      <w:r w:rsidRPr="00F20C89">
        <w:rPr>
          <w:lang w:val="kk-KZ"/>
        </w:rPr>
        <w:t xml:space="preserve">     Онтогенезде көрсетілген «әртіс</w:t>
      </w:r>
      <w:r w:rsidR="00F20C89" w:rsidRPr="00F20C89">
        <w:rPr>
          <w:lang w:val="kk-KZ"/>
        </w:rPr>
        <w:t>ң</w:t>
      </w:r>
      <w:r w:rsidRPr="00F20C89">
        <w:rPr>
          <w:lang w:val="kk-KZ"/>
        </w:rPr>
        <w:t xml:space="preserve"> және «сахна</w:t>
      </w:r>
      <w:r w:rsidR="00F20C89" w:rsidRPr="00F20C89">
        <w:rPr>
          <w:lang w:val="kk-KZ"/>
        </w:rPr>
        <w:t>ң</w:t>
      </w:r>
      <w:r w:rsidRPr="00F20C89">
        <w:rPr>
          <w:lang w:val="kk-KZ"/>
        </w:rPr>
        <w:t xml:space="preserve"> ортасындағы қарым-қатынаста генетикалық өзгеріс нышаны,- жай қабылдаудан оқиғаны критикалық бағалауға өту. Эгоцентрлік өзара байланыс өте ауқымды, ағза  өзімен орта арасынан айырмашылықты көрсетпейді. Баланың түсті ішкі құбылыс ретінде қабылдауы мысал бола алады. Түсте және өңде көрген құбылыстардың арасында айырмашылықтардың болмауы психозда, қарапайым қозғалуда, деперсонализм жағдайында көрініс табады.   </w:t>
      </w:r>
    </w:p>
    <w:p w:rsidR="006E5FF7" w:rsidRPr="00F20C89" w:rsidRDefault="006E5FF7" w:rsidP="00F20C89">
      <w:pPr>
        <w:jc w:val="both"/>
        <w:rPr>
          <w:lang w:val="kk-KZ"/>
        </w:rPr>
      </w:pPr>
      <w:r w:rsidRPr="00F20C89">
        <w:rPr>
          <w:lang w:val="kk-KZ"/>
        </w:rPr>
        <w:t xml:space="preserve">     Дамуда қарапайым өзара әрекеттестіктің дифференциясы әртістің сахнамен интеграциясымен қолдау табады. Субьект пен обьектің арасында </w:t>
      </w:r>
    </w:p>
    <w:p w:rsidR="006E5FF7" w:rsidRPr="00F20C89" w:rsidRDefault="006E5FF7" w:rsidP="00F20C89">
      <w:pPr>
        <w:jc w:val="both"/>
        <w:rPr>
          <w:lang w:val="kk-KZ"/>
        </w:rPr>
      </w:pPr>
      <w:r w:rsidRPr="00F20C89">
        <w:rPr>
          <w:lang w:val="kk-KZ"/>
        </w:rPr>
        <w:t>Дифференциацияның нығаюы ағза нақты ситуацияға бағынышты емес екенін көрсетеді. Осындай еркіндіктің салдарын өз мақсаттарын нақты анқтай алады. Субьектігі жақсы таңдау жасап және ситуацияны өзінше өңдеуге мүмкіндік туады. Ол өз сөзімен ортаға манипуляция жасайды. Х.Вернерге сәйкес, дамудың жоғарғы сатысында әлемді өз қажеттіліктер позициясымен түсіндіру тенденциясы аз бақыланады.</w:t>
      </w:r>
    </w:p>
    <w:p w:rsidR="006E5FF7" w:rsidRPr="00F20C89" w:rsidRDefault="006E5FF7" w:rsidP="00F20C89">
      <w:pPr>
        <w:jc w:val="both"/>
        <w:rPr>
          <w:lang w:val="kk-KZ"/>
        </w:rPr>
      </w:pPr>
      <w:r w:rsidRPr="00F20C89">
        <w:rPr>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bCs/>
          <w:lang w:val="kk-KZ" w:eastAsia="ko-KR"/>
        </w:rPr>
      </w:pPr>
      <w:r w:rsidRPr="00F20C89">
        <w:rPr>
          <w:b/>
          <w:bCs/>
          <w:lang w:val="kk-KZ" w:eastAsia="ko-KR"/>
        </w:rPr>
        <w:t xml:space="preserve">12 Дәріс.   Ерте жастық шақ психологиясы (2 сағат).  </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 xml:space="preserve">Жасөспірім кезеңнен ерте жастық шаққа  өту, оны шетел және кеңес психологиясында зерттеу.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 xml:space="preserve">Жетекші іс-әрекет мәселесі. Акселерация мәселесі.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Кәсіби бағдарлану ерте жастық шақтың жетекші жаңа құрылымдары ретінде.</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Мамандық таңдаудың психологиялық ерекшеліктері.</w:t>
      </w:r>
    </w:p>
    <w:p w:rsidR="006E5FF7" w:rsidRPr="00F20C89" w:rsidRDefault="006E5FF7" w:rsidP="00F20C89">
      <w:pPr>
        <w:pStyle w:val="29"/>
        <w:spacing w:after="0" w:line="240" w:lineRule="auto"/>
        <w:ind w:firstLine="567"/>
        <w:rPr>
          <w:b/>
          <w:bCs/>
          <w:lang w:eastAsia="ko-KR"/>
        </w:rPr>
      </w:pPr>
    </w:p>
    <w:p w:rsidR="006E5FF7" w:rsidRPr="00F20C89" w:rsidRDefault="006E5FF7" w:rsidP="00F20C89">
      <w:pPr>
        <w:ind w:firstLine="567"/>
        <w:jc w:val="both"/>
        <w:rPr>
          <w:lang w:val="kk-KZ"/>
        </w:rPr>
      </w:pPr>
      <w:r w:rsidRPr="00F20C89">
        <w:rPr>
          <w:lang w:val="kk-KZ"/>
        </w:rPr>
        <w:t>Адамның балалық шағы мен жастық шағының дәстүрлі классификатциясы ( 11 – 12 жастан, 14 – 15жас).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6E5FF7" w:rsidRPr="00F20C89" w:rsidRDefault="006E5FF7" w:rsidP="00F20C89">
      <w:pPr>
        <w:ind w:firstLine="567"/>
        <w:jc w:val="both"/>
        <w:rPr>
          <w:lang w:val="kk-KZ"/>
        </w:rPr>
      </w:pPr>
      <w:r w:rsidRPr="00F20C89">
        <w:rPr>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6E5FF7" w:rsidRPr="00F20C89" w:rsidRDefault="006E5FF7" w:rsidP="00F20C89">
      <w:pPr>
        <w:ind w:firstLine="567"/>
        <w:jc w:val="both"/>
        <w:rPr>
          <w:lang w:val="kk-KZ"/>
        </w:rPr>
      </w:pPr>
      <w:r w:rsidRPr="00F20C89">
        <w:rPr>
          <w:lang w:val="kk-KZ"/>
        </w:rPr>
        <w:t>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6E5FF7" w:rsidRPr="00F20C89" w:rsidRDefault="006E5FF7" w:rsidP="00F20C89">
      <w:pPr>
        <w:ind w:firstLine="567"/>
        <w:jc w:val="both"/>
        <w:rPr>
          <w:lang w:val="kk-KZ"/>
        </w:rPr>
      </w:pPr>
      <w:r w:rsidRPr="00F20C89">
        <w:rPr>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6E5FF7" w:rsidRPr="00F20C89" w:rsidRDefault="006E5FF7" w:rsidP="00F20C89">
      <w:pPr>
        <w:ind w:firstLine="567"/>
        <w:jc w:val="both"/>
        <w:rPr>
          <w:lang w:val="kk-KZ"/>
        </w:rPr>
      </w:pPr>
      <w:r w:rsidRPr="00F20C89">
        <w:rPr>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6E5FF7" w:rsidRPr="00F20C89" w:rsidRDefault="006E5FF7" w:rsidP="00F20C89">
      <w:pPr>
        <w:ind w:firstLine="567"/>
        <w:jc w:val="both"/>
        <w:rPr>
          <w:lang w:val="kk-KZ"/>
        </w:rPr>
      </w:pPr>
      <w:r w:rsidRPr="00F20C89">
        <w:rPr>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6E5FF7" w:rsidRPr="00F20C89" w:rsidRDefault="006E5FF7" w:rsidP="00F20C89">
      <w:pPr>
        <w:jc w:val="both"/>
        <w:rPr>
          <w:lang w:val="kk-KZ"/>
        </w:rPr>
      </w:pPr>
      <w:r w:rsidRPr="00F20C89">
        <w:rPr>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6E5FF7" w:rsidRPr="00F20C89" w:rsidRDefault="006E5FF7" w:rsidP="00F20C89">
      <w:pPr>
        <w:jc w:val="both"/>
        <w:rPr>
          <w:lang w:val="kk-KZ"/>
        </w:rPr>
      </w:pPr>
      <w:r w:rsidRPr="00F20C89">
        <w:rPr>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6E5FF7" w:rsidRPr="00F20C89" w:rsidRDefault="006E5FF7" w:rsidP="00F20C89">
      <w:pPr>
        <w:jc w:val="both"/>
        <w:rPr>
          <w:lang w:val="kk-KZ"/>
        </w:rPr>
      </w:pPr>
      <w:r w:rsidRPr="00F20C89">
        <w:rPr>
          <w:lang w:val="kk-KZ"/>
        </w:rPr>
        <w:t xml:space="preserve">    Достық балалық шақта да, топпен жұмыстада жасөспірімнің тұлғалық қатынаста өзімшілдік қасиет тудыруға ықпал етеді.</w:t>
      </w:r>
    </w:p>
    <w:p w:rsidR="006E5FF7" w:rsidRPr="00F20C89" w:rsidRDefault="006E5FF7" w:rsidP="00F20C89">
      <w:pPr>
        <w:jc w:val="both"/>
        <w:rPr>
          <w:lang w:val="kk-KZ"/>
        </w:rPr>
      </w:pPr>
      <w:r w:rsidRPr="00F20C89">
        <w:rPr>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6E5FF7" w:rsidRPr="00F20C89" w:rsidRDefault="006E5FF7" w:rsidP="00F20C89">
      <w:pPr>
        <w:jc w:val="both"/>
        <w:rPr>
          <w:lang w:val="kk-KZ"/>
        </w:rPr>
      </w:pPr>
      <w:r w:rsidRPr="00F20C89">
        <w:rPr>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w:t>
      </w:r>
      <w:r w:rsidRPr="00F20C89">
        <w:rPr>
          <w:lang w:val="kk-KZ"/>
        </w:rPr>
        <w:lastRenderedPageBreak/>
        <w:t>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6E5FF7" w:rsidRPr="00F20C89" w:rsidRDefault="006E5FF7" w:rsidP="00F20C89">
      <w:pPr>
        <w:jc w:val="both"/>
        <w:rPr>
          <w:b/>
          <w:lang w:val="kk-KZ"/>
        </w:rPr>
      </w:pPr>
      <w:r w:rsidRPr="00F20C89">
        <w:rPr>
          <w:b/>
          <w:lang w:val="kk-KZ"/>
        </w:rPr>
        <w:t xml:space="preserve">  1. Жеткіншектің өміріндегі әлеуметтік жағдай.</w:t>
      </w:r>
    </w:p>
    <w:p w:rsidR="006E5FF7" w:rsidRPr="00F20C89" w:rsidRDefault="006E5FF7" w:rsidP="00F20C89">
      <w:pPr>
        <w:jc w:val="both"/>
        <w:rPr>
          <w:lang w:val="kk-KZ"/>
        </w:rPr>
      </w:pPr>
      <w:r w:rsidRPr="00F20C89">
        <w:rPr>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6E5FF7" w:rsidRPr="00F20C89" w:rsidRDefault="006E5FF7" w:rsidP="00F20C89">
      <w:pPr>
        <w:jc w:val="both"/>
        <w:rPr>
          <w:lang w:val="kk-KZ"/>
        </w:rPr>
      </w:pPr>
      <w:r w:rsidRPr="00F20C89">
        <w:rPr>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6E5FF7" w:rsidRPr="00F20C89" w:rsidRDefault="006E5FF7" w:rsidP="00F20C89">
      <w:pPr>
        <w:jc w:val="both"/>
        <w:rPr>
          <w:lang w:val="kk-KZ"/>
        </w:rPr>
      </w:pPr>
      <w:r w:rsidRPr="00F20C89">
        <w:rPr>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6E5FF7" w:rsidRPr="00F20C89" w:rsidRDefault="006E5FF7" w:rsidP="00F20C89">
      <w:pPr>
        <w:jc w:val="both"/>
        <w:rPr>
          <w:lang w:val="kk-KZ"/>
        </w:rPr>
      </w:pPr>
      <w:r w:rsidRPr="00F20C89">
        <w:rPr>
          <w:lang w:val="kk-KZ"/>
        </w:rPr>
        <w:t xml:space="preserve">     Бірақ отбасы жасөспірімге қатысты сол баяғы қатынасын жоғалтпайды.</w:t>
      </w:r>
    </w:p>
    <w:p w:rsidR="006E5FF7" w:rsidRPr="00F20C89" w:rsidRDefault="006E5FF7" w:rsidP="00F20C89">
      <w:pPr>
        <w:ind w:firstLine="567"/>
        <w:jc w:val="both"/>
        <w:rPr>
          <w:lang w:val="kk-KZ"/>
        </w:rPr>
      </w:pPr>
      <w:r w:rsidRPr="00F20C89">
        <w:rPr>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6E5FF7" w:rsidRPr="00F20C89" w:rsidRDefault="006E5FF7" w:rsidP="00F20C89">
      <w:pPr>
        <w:jc w:val="both"/>
      </w:pPr>
      <w:r w:rsidRPr="00F20C89">
        <w:rPr>
          <w:lang w:val="kk-KZ"/>
        </w:rPr>
        <w:t xml:space="preserve">    </w:t>
      </w:r>
      <w:r w:rsidRPr="00F20C89">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6E5FF7" w:rsidRPr="00F20C89" w:rsidRDefault="006E5FF7" w:rsidP="00F20C89">
      <w:pPr>
        <w:jc w:val="both"/>
      </w:pPr>
      <w:r w:rsidRPr="00F20C89">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6E5FF7" w:rsidRPr="00F20C89" w:rsidRDefault="006E5FF7" w:rsidP="00F20C89">
      <w:pPr>
        <w:jc w:val="both"/>
      </w:pPr>
      <w:r w:rsidRPr="00F20C89">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 Мен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6E5FF7" w:rsidRPr="00F20C89" w:rsidRDefault="006E5FF7" w:rsidP="00F20C89">
      <w:pPr>
        <w:jc w:val="both"/>
      </w:pPr>
      <w:r w:rsidRPr="00F20C89">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6E5FF7" w:rsidRPr="00F20C89" w:rsidRDefault="006E5FF7" w:rsidP="00F20C89">
      <w:pPr>
        <w:ind w:firstLine="567"/>
        <w:jc w:val="both"/>
      </w:pPr>
      <w:r w:rsidRPr="00F20C89">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 Сен маған қалай сөйлеп тұрсың ?. Аузынан сүті кетпей тұрып, т. с. с). </w:t>
      </w:r>
      <w:r w:rsidRPr="00F20C89">
        <w:lastRenderedPageBreak/>
        <w:t>Сондада ата – аналар өздерінің есейген балаларымен ақылдасып, олардың жақсы өмір сүріп өздерін дамытуға жағдай жасауға тырысады.</w:t>
      </w:r>
    </w:p>
    <w:p w:rsidR="006E5FF7" w:rsidRPr="00F20C89" w:rsidRDefault="006E5FF7" w:rsidP="00F20C89">
      <w:pPr>
        <w:jc w:val="both"/>
      </w:pPr>
      <w:r w:rsidRPr="00F20C89">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6E5FF7" w:rsidRPr="00F20C89" w:rsidRDefault="006E5FF7" w:rsidP="00F20C89">
      <w:pPr>
        <w:jc w:val="both"/>
      </w:pPr>
      <w:r w:rsidRPr="00F20C89">
        <w:t xml:space="preserve">     Толық емес отбасыларда ( көбінесе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6E5FF7" w:rsidRPr="00F20C89" w:rsidRDefault="006E5FF7" w:rsidP="00F20C89">
      <w:pPr>
        <w:jc w:val="both"/>
      </w:pPr>
      <w:r w:rsidRPr="00F20C89">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6E5FF7" w:rsidRPr="00F20C89" w:rsidRDefault="006E5FF7" w:rsidP="00F20C89">
      <w:pPr>
        <w:jc w:val="both"/>
      </w:pPr>
      <w:r w:rsidRPr="00F20C89">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6E5FF7" w:rsidRPr="00F20C89" w:rsidRDefault="006E5FF7" w:rsidP="00F20C89">
      <w:pPr>
        <w:jc w:val="both"/>
      </w:pPr>
      <w:r w:rsidRPr="00F20C89">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6E5FF7" w:rsidRPr="00F20C89" w:rsidRDefault="006E5FF7" w:rsidP="00F20C89">
      <w:pPr>
        <w:jc w:val="both"/>
        <w:rPr>
          <w:lang w:val="kk-KZ"/>
        </w:rPr>
      </w:pPr>
      <w:r w:rsidRPr="00F20C89">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6E5FF7" w:rsidRPr="00F20C89" w:rsidRDefault="006E5FF7" w:rsidP="00F20C89">
      <w:pPr>
        <w:jc w:val="both"/>
        <w:rPr>
          <w:lang w:val="kk-KZ"/>
        </w:rPr>
      </w:pPr>
    </w:p>
    <w:p w:rsidR="006E5FF7" w:rsidRPr="00F20C89" w:rsidRDefault="006E5FF7" w:rsidP="00F20C89">
      <w:pPr>
        <w:jc w:val="both"/>
        <w:rPr>
          <w:b/>
          <w:lang w:val="kk-KZ" w:eastAsia="ko-KR"/>
        </w:rPr>
      </w:pPr>
      <w:r w:rsidRPr="00F20C89">
        <w:rPr>
          <w:b/>
          <w:lang w:val="kk-KZ" w:eastAsia="ko-KR"/>
        </w:rPr>
        <w:t xml:space="preserve">13 Дәріс </w:t>
      </w:r>
      <w:r w:rsidRPr="00F20C89">
        <w:rPr>
          <w:b/>
          <w:bCs/>
          <w:lang w:val="kk-KZ" w:eastAsia="ko-KR"/>
        </w:rPr>
        <w:t xml:space="preserve">(2 сағат). </w:t>
      </w:r>
      <w:r w:rsidRPr="00F20C89">
        <w:rPr>
          <w:b/>
          <w:lang w:val="kk-KZ" w:eastAsia="ko-KR"/>
        </w:rPr>
        <w:t>Тұлғааралық қарым-қатынастың жастық ерекшеліктері.</w:t>
      </w:r>
    </w:p>
    <w:p w:rsidR="006E5FF7" w:rsidRPr="00F20C89" w:rsidRDefault="006E5FF7" w:rsidP="00F20C89">
      <w:pPr>
        <w:jc w:val="both"/>
        <w:rPr>
          <w:b/>
          <w:lang w:val="kk-KZ"/>
        </w:rPr>
      </w:pPr>
      <w:r w:rsidRPr="00F20C89">
        <w:rPr>
          <w:b/>
          <w:lang w:val="kk-KZ" w:eastAsia="ko-KR"/>
        </w:rPr>
        <w:t>Жоспары: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Нәрестелік шақ пен ерте балалық шақтағы балалардың  айналадағы адамдармен қарым-қатынасы.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Балалар мен ересектердің алғашқы эмоциялық қарым-қатынастары, оның механизмдері. </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Топтық тәрбиелеудің қарым-қатынасты дамыту үшін дұрыс жақтары. </w:t>
      </w:r>
    </w:p>
    <w:p w:rsidR="006E5FF7" w:rsidRPr="00F20C89" w:rsidRDefault="006E5FF7" w:rsidP="00F20C89">
      <w:pPr>
        <w:jc w:val="both"/>
        <w:rPr>
          <w:b/>
          <w:lang w:val="kk-KZ"/>
        </w:rPr>
      </w:pPr>
    </w:p>
    <w:p w:rsidR="006E5FF7" w:rsidRPr="00F20C89" w:rsidRDefault="006E5FF7" w:rsidP="00F20C89">
      <w:pPr>
        <w:jc w:val="both"/>
        <w:rPr>
          <w:lang w:val="kk-KZ"/>
        </w:rPr>
      </w:pPr>
      <w:r w:rsidRPr="00F20C89">
        <w:rPr>
          <w:b/>
          <w:lang w:val="kk-KZ"/>
        </w:rPr>
        <w:t xml:space="preserve">Ана мен бала қарым-қатынас идентификациясы. </w:t>
      </w:r>
      <w:r w:rsidRPr="00F20C89">
        <w:rPr>
          <w:lang w:val="kk-KZ"/>
        </w:rPr>
        <w:t>Қазіргі</w:t>
      </w:r>
      <w:r w:rsidRPr="00F20C89">
        <w:rPr>
          <w:b/>
          <w:lang w:val="kk-KZ"/>
        </w:rPr>
        <w:t xml:space="preserve"> </w:t>
      </w:r>
      <w:r w:rsidRPr="00F20C89">
        <w:rPr>
          <w:lang w:val="kk-KZ"/>
        </w:rPr>
        <w:t>таңдағы жаңа туған бала бет әлпет этологиялық белгілерін сақтайды, этологиялық белгі – ата-ананың мінез-құлық формасын сақтап қалуды қамтамасыз етеді. Бұдан басқа сәби пралингвистикалық белгілер жүйесіне (мимка, әсіресе күлу, жест және т. б.) өте жылдам дағдыланады.</w:t>
      </w:r>
    </w:p>
    <w:p w:rsidR="006E5FF7" w:rsidRPr="00F20C89" w:rsidRDefault="006E5FF7" w:rsidP="00F20C89">
      <w:pPr>
        <w:jc w:val="both"/>
        <w:rPr>
          <w:lang w:val="kk-KZ"/>
        </w:rPr>
      </w:pPr>
      <w:r w:rsidRPr="00F20C89">
        <w:rPr>
          <w:lang w:val="kk-KZ"/>
        </w:rPr>
        <w:t xml:space="preserve">Мұндай білім қарым-қатынас үшін өөте маңызды және сәбидің табиғи негізіне үлкендердің мінез-құлқын ұқсатып иеленуі арқылы қалыптастырады. Сәби 1-аптада оған көрсететін мимикалық іс-әрекеттерге еліктеуге қабілетті болады. Бұл жайында анасы өзі сәбиінің бет-әлпетіне үңіле қарайды,сәбиінен өзіне ұқсайтын мүмкіндіктерін табуға тырысады, кейін айқын іс-әрекет пен эмоционалды түрде мадақтау мүмкіндігін қайталап, жүзеге аспаған мимикалық және ішкі сезім потенциясын ары қарай жалғастырады. </w:t>
      </w:r>
    </w:p>
    <w:p w:rsidR="006E5FF7" w:rsidRPr="00F20C89" w:rsidRDefault="006E5FF7" w:rsidP="00F20C89">
      <w:pPr>
        <w:jc w:val="both"/>
        <w:rPr>
          <w:lang w:val="kk-KZ"/>
        </w:rPr>
      </w:pPr>
      <w:r w:rsidRPr="00F20C89">
        <w:rPr>
          <w:lang w:val="kk-KZ"/>
        </w:rPr>
        <w:t xml:space="preserve">       Сәбидің паралингвистикалық белгілер жүйесі элементтеріне тек анасын емес, сонымен бірге ересектерді де елжіретеді. Мұндай сәбилік мимиканың ерекшелігі ересек адамдарды, әсіресе әйелдерді жігерлендіруге әсер етеді. Олар мұндай уақыттарда сәбиге сый беруге </w:t>
      </w:r>
      <w:r w:rsidRPr="00F20C89">
        <w:rPr>
          <w:lang w:val="kk-KZ"/>
        </w:rPr>
        <w:lastRenderedPageBreak/>
        <w:t xml:space="preserve">талпынады және күлімсіреп жауап беруін күтеді. Сәби өмірге келе салысымен, 1-аптадан бастап басқа адамдармен эмоционалды ұқсасуды үйренеді. </w:t>
      </w:r>
    </w:p>
    <w:p w:rsidR="006E5FF7" w:rsidRPr="00F20C89" w:rsidRDefault="006E5FF7" w:rsidP="00F20C89">
      <w:pPr>
        <w:jc w:val="both"/>
        <w:rPr>
          <w:lang w:val="kk-KZ"/>
        </w:rPr>
      </w:pPr>
      <w:r w:rsidRPr="00F20C89">
        <w:rPr>
          <w:lang w:val="kk-KZ"/>
        </w:rPr>
        <w:t xml:space="preserve">       Өз кезегінде, сәбидің меңгерген қарапайым белгілер жүйесі анасындағы белгілі бір реакцияларға ынталандырады. Анасы үнемі сәбиімен қарым-қатынас үшін балалық мимика мен жестті қолдануды бастайды. Бұл деңгейде олар қарым-қатынас тәсілін теңдестіреді және идентификацияның белгілі бір дәрежесіне жетеді. Сәби анасының күлімсіреуіне түрткі болуын және жесттерін еске түсіруін өзі бастайды. Анамен қарым-қатынаста сәбидің күлімсіреуі анасына қуанышты көңіл-күй сыйлайды және осындай сүйіспеншілік үшін барлығын үйіп-төгіп бере салады. Біз мұнда идентификацияның дамыған өзара қарым-қатынасын байқадық. Бұл қарым-қатынас сәбидің ата-анасына, уақыт өте келе барлық адамдарға деген сенімділік сезімінің қалыптасуын қамтамасыз етеді. </w:t>
      </w:r>
    </w:p>
    <w:p w:rsidR="006E5FF7" w:rsidRPr="00F20C89" w:rsidRDefault="006E5FF7" w:rsidP="00F20C89">
      <w:pPr>
        <w:jc w:val="both"/>
        <w:rPr>
          <w:lang w:val="kk-KZ"/>
        </w:rPr>
      </w:pPr>
      <w:r w:rsidRPr="00F20C89">
        <w:rPr>
          <w:lang w:val="kk-KZ"/>
        </w:rPr>
        <w:t xml:space="preserve">      Ересектердің идентификациялық қарым-қатынасы 2 түрде болады: тікелей және арнайы пайдаланатын- балалармен қарым-қатынаста тәрбиелеу мақсатымен ықпал ету техникасы ретінде қарастырады және сәбидің ересектермен, ересектердің сәбимен идентификациялық қарым-қатынасы сәбидің адамзаттық текке эмоционалды қатыстылығына мүмкіндік туғызады. Сонымен, идентификацияның нақты механизмі әлеуметтік деңгейде сәби басқа адамның ұқсатқан мінез-құлқын еліктеу жолымен иелену арқылы әдетке айналдыруды бастайды. </w:t>
      </w:r>
    </w:p>
    <w:p w:rsidR="006E5FF7" w:rsidRPr="00F20C89" w:rsidRDefault="006E5FF7" w:rsidP="00F20C89">
      <w:pPr>
        <w:jc w:val="both"/>
        <w:rPr>
          <w:lang w:val="kk-KZ"/>
        </w:rPr>
      </w:pPr>
      <w:r w:rsidRPr="00F20C89">
        <w:rPr>
          <w:lang w:val="kk-KZ"/>
        </w:rPr>
        <w:t xml:space="preserve">     Жеткеншектің ер жеткендермен қарым-қатнасы. Жеткеншек шақтағы жастардың ата-анасымен, мұғаліммен және үлкендермен қарым-қатнасы ержеткеннін сезіну арқасында құралады. Есейгендікті өз ойынша түсіне , жеткеншек үлкендермен қарым-қатнаста үлкендердің талабына алғашқы қарсылығын білдіріп белсенді өзінің құқығы мен  тәуелсіздігін талап етеді. Жеткеншек көбіне өз құқығын тапталған деп сезінеді, үлкендердің оны елемейтінін көтере алмайды, орталықта болғысы келеді. </w:t>
      </w:r>
    </w:p>
    <w:p w:rsidR="006E5FF7" w:rsidRPr="00F20C89" w:rsidRDefault="006E5FF7" w:rsidP="00F20C89">
      <w:pPr>
        <w:jc w:val="both"/>
        <w:rPr>
          <w:lang w:val="kk-KZ"/>
        </w:rPr>
      </w:pPr>
      <w:r w:rsidRPr="00F20C89">
        <w:rPr>
          <w:lang w:val="kk-KZ"/>
        </w:rPr>
        <w:t xml:space="preserve"> Жеткіншек сыртқы дүниесінде үлкендерге тікелей қарсы әрекеттерді жасағанымен шын мәнінде олардың қолдауын қажетсінеді. Көбіне ситуацияларда үлкендер еткіншектің досы ретінде болғаны пайдалы. Осы жағдайда үлкендер жеткіншекке жаңа өмірде өз орнын табуға , жаңа қатнастарды түзеле өз қабілетін бағалай білуге және өзін-өзі таный  білуге көмек беруі мүмкін . Бірігіп жүргізілген іс-әрекет, біріге өткізген уақыт жеткіншекке үлкендердің онымен  санасуы жайы жаңа түсінік қалыптасуына мүмкіндік береді. Осындай қарым-қатнас нәтижесінде терең рухани және эмоционалдық түйісу , бірігісу жеткіншектің өмірге қызығушылығын артырады. </w:t>
      </w:r>
    </w:p>
    <w:p w:rsidR="006E5FF7" w:rsidRPr="00F20C89" w:rsidRDefault="006E5FF7" w:rsidP="00F20C89">
      <w:pPr>
        <w:jc w:val="both"/>
        <w:rPr>
          <w:lang w:val="kk-KZ"/>
        </w:rPr>
      </w:pPr>
      <w:r w:rsidRPr="00F20C89">
        <w:rPr>
          <w:lang w:val="kk-KZ"/>
        </w:rPr>
        <w:t xml:space="preserve"> Жеткіншек шақтағы балалар өте сезімтал болғаны себепті ,үлкендер жеткіншекке қолдау жасай , онымен ыңғайлы формадағы қатынаста ұстануы керек. Жеткіншек өзінің қыйындықтарымен , уайымдарымен , қызық оқиғаларымен бөлісуді қалайды, бірақ  жеткіншек үшін тығыз жатқан қатнастарды бастау қиынға соғады .</w:t>
      </w:r>
    </w:p>
    <w:p w:rsidR="006E5FF7" w:rsidRPr="00F20C89" w:rsidRDefault="006E5FF7" w:rsidP="00F20C89">
      <w:pPr>
        <w:jc w:val="both"/>
        <w:rPr>
          <w:lang w:val="kk-KZ"/>
        </w:rPr>
      </w:pPr>
      <w:r w:rsidRPr="00F20C89">
        <w:rPr>
          <w:lang w:val="kk-KZ"/>
        </w:rPr>
        <w:t xml:space="preserve">  Осы кезеңде жеткеншек үшін отбасының біркелкі талабы үлкен мәнге ие. Ол бұл кезде өзіне жауап кершілікті алу орны, өзінің құқығы жайлы көп орнайды. Егер жеткеншек оннан көп нәрсені күтіп жатқанын сезсе, ол жауапкершіліктен қашу мақсатында “ жақсы” көленкесіне тығылады, сондықтан жеткінше жаңа жүйені меңгеруі бейімденуі үшін үлкендер тарапынан талаптардың болуы қажет. Онай талаптар ереже бойынша жасалмайды. </w:t>
      </w:r>
    </w:p>
    <w:p w:rsidR="006E5FF7" w:rsidRPr="00F20C89" w:rsidRDefault="006E5FF7" w:rsidP="00F20C89">
      <w:pPr>
        <w:ind w:firstLine="567"/>
        <w:jc w:val="both"/>
        <w:rPr>
          <w:lang w:val="kk-KZ"/>
        </w:rPr>
      </w:pPr>
      <w:r w:rsidRPr="00F20C89">
        <w:rPr>
          <w:lang w:val="kk-KZ"/>
        </w:rPr>
        <w:t xml:space="preserve">Үлкендер жеткіншектерге кішкентай бала ретінде қараса олар мұндайда көбіне әр түрлі формада қарсылық, бағынбаушылықты көрсетіп, ертеде қалыптасқан қатнастарды озгіртуге тырысады. Сонда қарсылықтын әсерінен үлкендер жай саттылап жеткіншектермен жаңа формадағы қатнасты түзеуге міндетті болады. Бұл процесс барлық кезде де аурытпалықсыз отпейді, себебі үлкендерге бағынышты және тәуелді болған жеткіншектерге үлкендер тарапынан бірнеше факторлар әсеретеді. Олардың ішінде бөлік көрсететініміз экономикалық фактор (жеткіншек материалдық жағынан ата-анасына тәуелді) және әлеуметтіқ фактор (жеткіншек оқушының әлеуметтіқ орның сақтайды) осы факторлардың нәтіжесінде үлкендер және жеткіншектер арасында кикілжіңдер тууы мүмкін. </w:t>
      </w:r>
    </w:p>
    <w:p w:rsidR="006E5FF7" w:rsidRPr="00F20C89" w:rsidRDefault="006E5FF7" w:rsidP="00F20C89">
      <w:pPr>
        <w:ind w:firstLine="567"/>
        <w:jc w:val="both"/>
        <w:rPr>
          <w:lang w:val="kk-KZ"/>
        </w:rPr>
      </w:pPr>
      <w:r w:rsidRPr="00F20C89">
        <w:rPr>
          <w:lang w:val="kk-KZ"/>
        </w:rPr>
        <w:t xml:space="preserve">Жеткіншектің қарым-қатынасы оның көніл-күйне тікелей байланыста. Бір неше ауқыт аралығында ол түзуден қарама-қарсы өзгеру мүмкін. Қөніл-күйнің тез өзгеруі жеткіншекті </w:t>
      </w:r>
      <w:r w:rsidRPr="00F20C89">
        <w:rPr>
          <w:lang w:val="kk-KZ"/>
        </w:rPr>
        <w:lastRenderedPageBreak/>
        <w:t xml:space="preserve">қалпсыз реакцияға әкеледі. Сөйтіп бұл реакциялардың жүзеге асуы, үлкендердің қамқорлығының мақсатында болады. Бұл реакцияны шектелтіс формада үйден қашумен көрсетеді. </w:t>
      </w:r>
    </w:p>
    <w:p w:rsidR="006E5FF7" w:rsidRPr="00F20C89" w:rsidRDefault="006E5FF7" w:rsidP="00F20C89">
      <w:pPr>
        <w:ind w:firstLine="567"/>
        <w:jc w:val="both"/>
        <w:rPr>
          <w:lang w:val="kk-KZ"/>
        </w:rPr>
      </w:pPr>
      <w:r w:rsidRPr="00F20C89">
        <w:rPr>
          <w:lang w:val="kk-KZ"/>
        </w:rPr>
        <w:t xml:space="preserve">Жеткіншектің төзімсіздігі үлкендер тарапынан қысымды көтере алмауы, көбіне ситуациядан жәй “кете” салуға әкеледі. Жеткіншек әрекетін кейбір деңгейлері балалық кездің реакцияларымен сипатталады. Үлкендердің жеткіншектің қолынан келмейтін нәтіжені немесе жеткіншекке үлкендер тарапынан аз көніл бөлінуі, жеткіншекті оппазиция жасауна себеп болады. Ол мынадай сипатта болады: жеткіншек әртүрлі амалмен барлығының көнілін өзіне аударғысы келуі, басқа береуден көнілдерін өзіне аударуы. </w:t>
      </w:r>
    </w:p>
    <w:p w:rsidR="006E5FF7" w:rsidRPr="00F20C89" w:rsidRDefault="006E5FF7" w:rsidP="00F20C89">
      <w:pPr>
        <w:jc w:val="both"/>
        <w:rPr>
          <w:lang w:val="kk-KZ"/>
        </w:rPr>
      </w:pPr>
      <w:r w:rsidRPr="00F20C89">
        <w:rPr>
          <w:lang w:val="kk-KZ"/>
        </w:rPr>
        <w:t xml:space="preserve">Жеткіншек жасты сипаттауды олардың белгілі біреудің әрекетіне еліктеунен көруінізге болады. Жеткіншек көбіне, әлеуметтік өз орның тапқан. Мамандығын жақсы меңгерген, сыртқы бейнесі не көніл бөле еліктейді. Жеткіншектергі кейбір үлгідегі еліктеулер негативті әсерлер тігізеді. Мысалы: үлгідегі адамның тәуелсізх болмауы. Салыстырмалы түрде жеткіншектерге қарама-қатысы еліктеулер жиі кездеседі. Көбіне мүндай еліктеулер жеткіншекке қиыншылық пен қасиет әкеген әке-шешесіне еліктеу болады. </w:t>
      </w:r>
    </w:p>
    <w:p w:rsidR="006E5FF7" w:rsidRPr="00F20C89" w:rsidRDefault="006E5FF7" w:rsidP="00F20C89">
      <w:pPr>
        <w:jc w:val="both"/>
        <w:rPr>
          <w:lang w:val="kk-KZ"/>
        </w:rPr>
      </w:pPr>
      <w:r w:rsidRPr="00F20C89">
        <w:rPr>
          <w:lang w:val="kk-KZ"/>
        </w:rPr>
        <w:t xml:space="preserve">Жеткіншектін белгілі бір бағыттағы жұмысының әлсіз болуы екінші бағытта жұмысының женісті болуына тырысуын тоғызады. Өзін дамытуда іс әрекет тандалынғанда өте көп қыйыншыктар кездеседі. </w:t>
      </w:r>
    </w:p>
    <w:p w:rsidR="006E5FF7" w:rsidRPr="00F20C89" w:rsidRDefault="006E5FF7" w:rsidP="00F20C89">
      <w:pPr>
        <w:jc w:val="both"/>
        <w:rPr>
          <w:lang w:val="kk-KZ"/>
        </w:rPr>
      </w:pPr>
      <w:r w:rsidRPr="00F20C89">
        <w:rPr>
          <w:lang w:val="kk-KZ"/>
        </w:rPr>
        <w:t>Үлкендердің позициясының ұстануы, жеткіншектін дамыуна кері әсер тигізуі мүмкін. Авторитарлық позициядағы жеткіншекпен қатынас, оның психикалық және әлеуметтік дамыуына шектеу жасау мүмкін.</w:t>
      </w:r>
    </w:p>
    <w:p w:rsidR="006E5FF7" w:rsidRPr="00F20C89" w:rsidRDefault="006E5FF7" w:rsidP="00F20C89">
      <w:pPr>
        <w:jc w:val="both"/>
        <w:rPr>
          <w:lang w:val="kk-KZ"/>
        </w:rPr>
      </w:pPr>
      <w:r w:rsidRPr="00F20C89">
        <w:rPr>
          <w:lang w:val="kk-KZ"/>
        </w:rPr>
        <w:t xml:space="preserve">Авторитарлық тәрбие стилінің қыйындығы – бұл ата-ананың баламен байланысының кикілжендері ғана емес, осы себепті жеткіншектердің адамдармен достарымен қатнасуының стилі қалыптасады. Авторитарлы стилде тәрбилеуге балалар көбіне достарымен қатал, сүйіспеншіліксіз қатнаста болады: өзінің тәуелсіз екенің көрсетеді, үлкендерді сыйламау, өзін әлеуметтік ортада дүрыс ұстамау байқалады. Мүндай балалар өзі танымайтын ортаға түскенде өз ойы толық айталмайтың, көп сөйлейтің, өзін дүрыс ұстамайтың болады. Ал қалыпты дүрыс отбасындағы жеткіншек бұл уақытта қоғам талабына сай өзін ұстайтың, әрекетін алдын-ала болжауға болатың қарым-қатынасқа бейімді бала болады. </w:t>
      </w:r>
    </w:p>
    <w:p w:rsidR="006E5FF7" w:rsidRPr="00F20C89" w:rsidRDefault="006E5FF7" w:rsidP="00F20C89">
      <w:pPr>
        <w:ind w:firstLine="567"/>
        <w:jc w:val="both"/>
        <w:rPr>
          <w:b/>
          <w:lang w:val="kk-KZ" w:eastAsia="ko-KR"/>
        </w:rPr>
      </w:pPr>
      <w:r w:rsidRPr="00F20C89">
        <w:rPr>
          <w:b/>
          <w:bCs/>
          <w:lang w:val="kk-KZ" w:eastAsia="ko-KR"/>
        </w:rPr>
        <w:t xml:space="preserve">14 Дәріс.  (2 сағат).   Кемелдену жасы.  </w:t>
      </w:r>
      <w:r w:rsidRPr="00F20C89">
        <w:rPr>
          <w:b/>
          <w:lang w:val="kk-KZ" w:eastAsia="ko-KR"/>
        </w:rPr>
        <w:t>Кемелденуге өтудің жалпы шарттары.</w:t>
      </w:r>
    </w:p>
    <w:p w:rsidR="006E5FF7" w:rsidRPr="00F20C89" w:rsidRDefault="006E5FF7" w:rsidP="00F20C89">
      <w:pPr>
        <w:ind w:firstLine="567"/>
        <w:jc w:val="both"/>
        <w:rPr>
          <w:b/>
          <w:lang w:val="kk-KZ"/>
        </w:rPr>
      </w:pPr>
      <w:r w:rsidRPr="00F20C89">
        <w:rPr>
          <w:b/>
          <w:lang w:val="kk-KZ" w:eastAsia="ko-KR"/>
        </w:rPr>
        <w:t>Жоспары:</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Кемелденуге өтудің жалпы шарттары.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Кемелдену кезеңінің әлеуметтік мәні.</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Әлеуметтік белсенділіктің ерекшеліктері. Кемелдену жасының периодизациясы.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"Акме" және акмеология ұғымы. Ересектердің даму заңдылықтары. Кемелдену жасының дағдарысы.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jc w:val="both"/>
        <w:rPr>
          <w:lang w:val="kk-KZ"/>
        </w:rPr>
      </w:pPr>
      <w:r w:rsidRPr="00F20C89">
        <w:rPr>
          <w:lang w:val="kk-KZ"/>
        </w:rPr>
        <w:tab/>
        <w:t xml:space="preserve">Идентификация – жеке индивидтің адамзаттық жан-жақты негіздерін иелену механизмі (лат – ұқсату, теңестіру). Идентификациялық механизмдер индивидке даму, </w:t>
      </w:r>
      <w:r w:rsidRPr="00F20C89">
        <w:rPr>
          <w:lang w:val="kk-KZ"/>
        </w:rPr>
        <w:lastRenderedPageBreak/>
        <w:t>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jc w:val="both"/>
        <w:rPr>
          <w:lang w:val="kk-KZ"/>
        </w:rPr>
      </w:pPr>
      <w:r w:rsidRPr="00F20C89">
        <w:rPr>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w:t>
      </w:r>
      <w:r w:rsidR="00F20C89" w:rsidRPr="00F20C89">
        <w:rPr>
          <w:lang w:val="kk-KZ"/>
        </w:rPr>
        <w:t>ң</w:t>
      </w:r>
      <w:r w:rsidRPr="00F20C89">
        <w:rPr>
          <w:lang w:val="kk-KZ"/>
        </w:rPr>
        <w:t xml:space="preserve">)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6E5FF7" w:rsidRPr="00F20C89" w:rsidRDefault="006E5FF7" w:rsidP="00F20C89">
      <w:pPr>
        <w:jc w:val="both"/>
        <w:rPr>
          <w:lang w:val="kk-KZ"/>
        </w:rPr>
      </w:pPr>
      <w:r w:rsidRPr="00F20C89">
        <w:rPr>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6E5FF7" w:rsidRPr="00F20C89" w:rsidRDefault="006E5FF7" w:rsidP="00F20C89">
      <w:pPr>
        <w:jc w:val="both"/>
        <w:rPr>
          <w:lang w:val="kk-KZ"/>
        </w:rPr>
      </w:pPr>
      <w:r w:rsidRPr="00F20C89">
        <w:rPr>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w:t>
      </w:r>
      <w:r w:rsidR="00F20C89" w:rsidRPr="00F20C89">
        <w:rPr>
          <w:lang w:val="kk-KZ"/>
        </w:rPr>
        <w:t>ң</w:t>
      </w:r>
      <w:r w:rsidRPr="00F20C89">
        <w:rPr>
          <w:lang w:val="kk-KZ"/>
        </w:rPr>
        <w:t xml:space="preserve">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6E5FF7" w:rsidRPr="00F20C89" w:rsidRDefault="006E5FF7" w:rsidP="00F20C89">
      <w:pPr>
        <w:jc w:val="both"/>
        <w:rPr>
          <w:lang w:val="kk-KZ"/>
        </w:rPr>
      </w:pPr>
      <w:r w:rsidRPr="00F20C89">
        <w:rPr>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w:t>
      </w:r>
      <w:r w:rsidR="00F20C89" w:rsidRPr="00F20C89">
        <w:rPr>
          <w:lang w:val="kk-KZ"/>
        </w:rPr>
        <w:t>ң</w:t>
      </w:r>
      <w:r w:rsidRPr="00F20C89">
        <w:rPr>
          <w:lang w:val="kk-KZ"/>
        </w:rPr>
        <w:t xml:space="preserve"> орнатады. </w:t>
      </w:r>
    </w:p>
    <w:p w:rsidR="006E5FF7" w:rsidRPr="00F20C89" w:rsidRDefault="006E5FF7" w:rsidP="00F20C89">
      <w:pPr>
        <w:jc w:val="both"/>
        <w:rPr>
          <w:lang w:val="kk-KZ"/>
        </w:rPr>
      </w:pPr>
      <w:r w:rsidRPr="00F20C89">
        <w:rPr>
          <w:lang w:val="kk-KZ"/>
        </w:rPr>
        <w:lastRenderedPageBreak/>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rPr>
          <w:b/>
          <w:bCs/>
          <w:lang w:eastAsia="ko-KR"/>
        </w:rPr>
      </w:pPr>
      <w:r w:rsidRPr="00F20C89">
        <w:rPr>
          <w:b/>
          <w:bCs/>
          <w:lang w:eastAsia="ko-KR"/>
        </w:rPr>
        <w:t xml:space="preserve">15 Дәріс. (2 сағат) Қарттар психологиясы. </w:t>
      </w:r>
      <w:r w:rsidRPr="00F20C89">
        <w:rPr>
          <w:b/>
          <w:lang w:eastAsia="ko-KR"/>
        </w:rPr>
        <w:t>Қартаюдың биологиялық, әлеуметтік критериялары мен факторлары.</w:t>
      </w:r>
      <w:r w:rsidRPr="00F20C89">
        <w:rPr>
          <w:b/>
          <w:bCs/>
          <w:lang w:eastAsia="ko-KR"/>
        </w:rPr>
        <w:t xml:space="preserve">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Кемелдену жасының периодизациясы.  "Акме" және акмеология ұғымы. </w:t>
      </w:r>
      <w:r w:rsidRPr="00F20C89">
        <w:rPr>
          <w:lang w:eastAsia="ko-KR"/>
        </w:rPr>
        <w:t xml:space="preserve">Қартаюдың биологиялық, әлеуметтік критериялары мен факторлары.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Қарт адамның өмірінің әлеуметтік ситуациясы.</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Қартаю периодизациясы. Қарт адамдардың жаңа психологиялық құрылымдары. </w:t>
      </w:r>
    </w:p>
    <w:p w:rsidR="006E5FF7" w:rsidRPr="00F20C89" w:rsidRDefault="006E5FF7" w:rsidP="00BA1BBB">
      <w:pPr>
        <w:numPr>
          <w:ilvl w:val="0"/>
          <w:numId w:val="15"/>
        </w:numPr>
        <w:tabs>
          <w:tab w:val="clear" w:pos="1287"/>
          <w:tab w:val="num" w:pos="0"/>
          <w:tab w:val="left" w:pos="360"/>
        </w:tabs>
        <w:ind w:left="0" w:firstLine="0"/>
        <w:jc w:val="both"/>
        <w:rPr>
          <w:b/>
          <w:lang w:val="kk-KZ"/>
        </w:rPr>
      </w:pPr>
      <w:r w:rsidRPr="00F20C89">
        <w:rPr>
          <w:lang w:eastAsia="ko-KR"/>
        </w:rPr>
        <w:t xml:space="preserve">Қартаю жасындағы қарым-қатынас.  </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p>
    <w:p w:rsidR="006E5FF7" w:rsidRPr="00F20C89" w:rsidRDefault="006E5FF7" w:rsidP="00F20C89">
      <w:pPr>
        <w:tabs>
          <w:tab w:val="left" w:pos="708"/>
          <w:tab w:val="left" w:pos="1200"/>
        </w:tabs>
        <w:ind w:firstLine="510"/>
        <w:jc w:val="both"/>
        <w:rPr>
          <w:lang w:val="kk-KZ"/>
        </w:rPr>
      </w:pPr>
      <w:r w:rsidRPr="00F20C89">
        <w:rPr>
          <w:b/>
          <w:lang w:val="kk-KZ"/>
        </w:rPr>
        <w:t>Кемел шақ кезеңін адамның жасы және рухының жай-күйі бойынша ежелгі гректер «акмэ</w:t>
      </w:r>
      <w:r w:rsidR="00F20C89" w:rsidRPr="00F20C89">
        <w:rPr>
          <w:b/>
          <w:lang w:val="kk-KZ"/>
        </w:rPr>
        <w:t>ң</w:t>
      </w:r>
      <w:r w:rsidRPr="00F20C89">
        <w:rPr>
          <w:b/>
          <w:lang w:val="kk-KZ"/>
        </w:rPr>
        <w:t xml:space="preserve"> уақыты деп атаған, бұл қандай да бір нәрсенің шырқау шыңын, ең жоғарғы дәрежесін, адам тұлғасының ең жоғарғы гүлдену, «өзіне теңдестірілу</w:t>
      </w:r>
      <w:r w:rsidR="00F20C89" w:rsidRPr="00F20C89">
        <w:rPr>
          <w:b/>
          <w:lang w:val="kk-KZ"/>
        </w:rPr>
        <w:t>ң</w:t>
      </w:r>
      <w:r w:rsidRPr="00F20C89">
        <w:rPr>
          <w:b/>
          <w:lang w:val="kk-KZ"/>
        </w:rPr>
        <w:t xml:space="preserve"> сәтін білдірген. </w:t>
      </w:r>
      <w:r w:rsidRPr="00F20C89">
        <w:rPr>
          <w:lang w:val="kk-KZ"/>
        </w:rPr>
        <w:t xml:space="preserve">Отандық психолог </w:t>
      </w:r>
      <w:r w:rsidRPr="00F20C89">
        <w:rPr>
          <w:b/>
          <w:lang w:val="kk-KZ"/>
        </w:rPr>
        <w:t>Н.Н.Рыбников</w:t>
      </w:r>
      <w:r w:rsidRPr="00F20C89">
        <w:rPr>
          <w:lang w:val="kk-KZ"/>
        </w:rPr>
        <w:t xml:space="preserve"> «акмеология</w:t>
      </w:r>
      <w:r w:rsidR="00F20C89" w:rsidRPr="00F20C89">
        <w:rPr>
          <w:lang w:val="kk-KZ"/>
        </w:rPr>
        <w:t>ң</w:t>
      </w:r>
      <w:r w:rsidRPr="00F20C89">
        <w:rPr>
          <w:lang w:val="kk-KZ"/>
        </w:rPr>
        <w:t xml:space="preserve"> терминімен жас ерекшеліктері психологиясының кемел жастағы тұлғаны – адамның барлық өмірлік күштерінің гүлдену кезеңін зерттейтін арнайы бөлімін белгілеуді ұсынды. </w:t>
      </w:r>
    </w:p>
    <w:p w:rsidR="006E5FF7" w:rsidRPr="00F20C89" w:rsidRDefault="006E5FF7" w:rsidP="00F20C89">
      <w:pPr>
        <w:tabs>
          <w:tab w:val="left" w:pos="708"/>
          <w:tab w:val="left" w:pos="1200"/>
        </w:tabs>
        <w:ind w:firstLine="510"/>
        <w:jc w:val="both"/>
        <w:rPr>
          <w:lang w:val="kk-KZ"/>
        </w:rPr>
      </w:pPr>
      <w:r w:rsidRPr="00F20C89">
        <w:rPr>
          <w:b/>
          <w:lang w:val="kk-KZ"/>
        </w:rPr>
        <w:t xml:space="preserve">Кемел шақ кезеңі – тұлға өмір жолының шырқау шыңы, </w:t>
      </w:r>
      <w:r w:rsidRPr="00F20C89">
        <w:rPr>
          <w:lang w:val="kk-KZ"/>
        </w:rPr>
        <w:t>әсіресе, адамның дені сау, күш-қуаты, сергектігі, білімі, тәжірибесі жетілген кезінде. Адам бұл уақытта кәсіби шеберліктің шыңына және қоғамда белгілі бір орынға қол жеткізеді. Оның пікірімен әріптестері де, басшылары да санасады. Қағида бойынша, бұдан бұрынғы жас кезеңдеріне қарағанда, оның күш-қуаты азая түседі, бірақ кәсіби міндеттерін ол мол тәжірибесінің, өз жұмысын ұйымдастыра және айналасына көмекшілер жинай білуінің есебінен табысты шешеді. Бұл жас кезеңінде кәсіби тәжірибе және адамдармен қарым-қатынас тәжірибесі жинақталады. Тәжірибесін ары қарай беру қажеттілігі «шәкірт жасау</w:t>
      </w:r>
      <w:r w:rsidR="00F20C89" w:rsidRPr="00F20C89">
        <w:rPr>
          <w:lang w:val="kk-KZ"/>
        </w:rPr>
        <w:t>ң</w:t>
      </w:r>
      <w:r w:rsidRPr="00F20C89">
        <w:rPr>
          <w:lang w:val="kk-KZ"/>
        </w:rPr>
        <w:t xml:space="preserve">, ізбасар арқылы іске асырылады. </w:t>
      </w:r>
    </w:p>
    <w:p w:rsidR="006E5FF7" w:rsidRPr="00F20C89" w:rsidRDefault="006E5FF7" w:rsidP="00F20C89">
      <w:pPr>
        <w:tabs>
          <w:tab w:val="left" w:pos="708"/>
          <w:tab w:val="left" w:pos="1200"/>
        </w:tabs>
        <w:ind w:firstLine="510"/>
        <w:jc w:val="both"/>
        <w:rPr>
          <w:lang w:val="kk-KZ"/>
        </w:rPr>
      </w:pPr>
      <w:r w:rsidRPr="00F20C89">
        <w:rPr>
          <w:lang w:val="kk-KZ"/>
        </w:rPr>
        <w:t>Қырқыншы жылдардың дағдарысын еңсерген адам үшін көкжиек кеңейіп, өмірдің негіздемелері тереңдей түседі, жаңа және алысқа апаратын мәселелер пайда болады. Өмір қызықтырақ бола түседі, күнделікті проблемалар кейін ығыстырылады. Енді ауқымды іс-әрекеттерді жоспарлау мен ұйымдастырудың жалпы мәселелері көбірек қызықтыратын болады. Жастардың өз өмірлерінің өктем сатысындағы дамуын бақылай отырып, бейтаныс және терең қуаныш сезімін бастан кешіреді. Бұндай жағдайда жастарға кеңесімен не ісімен көмек көрсетіп, олардың ризалықтарын алуға болады. Бұл әсіресе кәсіби тұрғыдан жастарға білім берумен және олардың тәрбиесімен айналысатын адамдар үшін маңызды.</w:t>
      </w:r>
    </w:p>
    <w:p w:rsidR="006E5FF7" w:rsidRPr="00F20C89" w:rsidRDefault="006E5FF7" w:rsidP="00F20C89">
      <w:pPr>
        <w:tabs>
          <w:tab w:val="left" w:pos="708"/>
          <w:tab w:val="left" w:pos="1200"/>
        </w:tabs>
        <w:ind w:firstLine="510"/>
        <w:jc w:val="both"/>
        <w:rPr>
          <w:lang w:val="kk-KZ"/>
        </w:rPr>
      </w:pPr>
      <w:r w:rsidRPr="00F20C89">
        <w:rPr>
          <w:lang w:val="kk-KZ"/>
        </w:rPr>
        <w:t xml:space="preserve">Бұл жаста жаңа шығармашылық қабілеттер пайда болады; мысалы, 35 жаста жақсы прокурор немесе белсенді басшы болуға болады, бірақ қазір көрнекті заңгер және ақылды, жақсы бастық болады. Жүйелі түрде дамитын адам </w:t>
      </w:r>
      <w:r w:rsidRPr="00F20C89">
        <w:rPr>
          <w:b/>
          <w:lang w:val="kk-KZ"/>
        </w:rPr>
        <w:t xml:space="preserve">өмірінің елуінші жылдарының ортасында екінші шығармашылық шарықтау шегіне жетеді. </w:t>
      </w:r>
      <w:r w:rsidRPr="00F20C89">
        <w:rPr>
          <w:lang w:val="kk-KZ"/>
        </w:rPr>
        <w:t>Ол өзінің өмірлік тәжірибесін жинақтап қорытып, оны ретке келтіре алады және оны өз жұмысына ендіру үшін оның өмірлік күштері әлі де жеткілікті болады. Бұл жас – барынша көп және ауқымды жетістіктер кезеңі.</w:t>
      </w:r>
    </w:p>
    <w:p w:rsidR="006E5FF7" w:rsidRPr="00F20C89" w:rsidRDefault="006E5FF7" w:rsidP="00F20C89">
      <w:pPr>
        <w:tabs>
          <w:tab w:val="left" w:pos="708"/>
          <w:tab w:val="left" w:pos="1200"/>
        </w:tabs>
        <w:ind w:firstLine="510"/>
        <w:jc w:val="both"/>
        <w:rPr>
          <w:i/>
          <w:lang w:val="kk-KZ"/>
        </w:rPr>
      </w:pPr>
      <w:r w:rsidRPr="00F20C89">
        <w:rPr>
          <w:i/>
          <w:lang w:val="kk-KZ"/>
        </w:rPr>
        <w:t xml:space="preserve">Кемел жастағы адам тұлғасына неғұрлым тән белгілер ұмтылыстарының шынайылығы, өндірістік, отбасылық және жеке өмірінде өзін-өзі жүзеге асыру барысына баса көңіл бөлу, өз даму кеңістігі үшін күрес, өз денсаулық жағдайына баса көңіл аудару, эмоционалдық икемділік, тұрмыстағы тұрақтылыққа деген құштарлық болып табылады. </w:t>
      </w:r>
    </w:p>
    <w:p w:rsidR="006E5FF7" w:rsidRPr="00F20C89" w:rsidRDefault="006E5FF7" w:rsidP="00F20C89">
      <w:pPr>
        <w:tabs>
          <w:tab w:val="left" w:pos="708"/>
          <w:tab w:val="left" w:pos="1200"/>
        </w:tabs>
        <w:ind w:firstLine="510"/>
        <w:jc w:val="both"/>
        <w:rPr>
          <w:lang w:val="kk-KZ"/>
        </w:rPr>
      </w:pPr>
      <w:r w:rsidRPr="00F20C89">
        <w:rPr>
          <w:b/>
          <w:lang w:val="kk-KZ"/>
        </w:rPr>
        <w:t>Адамның ересектік шақ дағдарысында табатын құндылықтары – саналы болмыстың құндылықтары.</w:t>
      </w:r>
      <w:r w:rsidRPr="00F20C89">
        <w:rPr>
          <w:lang w:val="kk-KZ"/>
        </w:rPr>
        <w:t xml:space="preserve"> Кемел жастағы адам оларды өзінің өмір туралы түсініктеріне сәйкес деп мойындап, немесе олардың орнын басатын ретінде дамытып қана қоймай, сонымен қатар, осы құндылықтарды сақтап, олардың иеленушісі болып табылады, оларды өзінің жеке өмірінде іске асырады.</w:t>
      </w:r>
    </w:p>
    <w:p w:rsidR="006E5FF7" w:rsidRPr="00F20C89" w:rsidRDefault="006E5FF7" w:rsidP="00F20C89">
      <w:pPr>
        <w:tabs>
          <w:tab w:val="left" w:pos="708"/>
          <w:tab w:val="left" w:pos="1200"/>
        </w:tabs>
        <w:ind w:firstLine="510"/>
        <w:jc w:val="both"/>
        <w:rPr>
          <w:lang w:val="kk-KZ"/>
        </w:rPr>
      </w:pPr>
    </w:p>
    <w:p w:rsidR="006E5FF7" w:rsidRPr="00F20C89" w:rsidRDefault="006E5FF7" w:rsidP="00F20C89">
      <w:pPr>
        <w:tabs>
          <w:tab w:val="left" w:pos="708"/>
          <w:tab w:val="left" w:pos="1200"/>
        </w:tabs>
        <w:ind w:firstLine="510"/>
        <w:jc w:val="both"/>
        <w:rPr>
          <w:lang w:val="kk-KZ"/>
        </w:rPr>
      </w:pPr>
      <w:r w:rsidRPr="00F20C89">
        <w:rPr>
          <w:lang w:val="kk-KZ"/>
        </w:rPr>
        <w:t>«Жоғарғы «менді</w:t>
      </w:r>
      <w:r w:rsidR="00F20C89" w:rsidRPr="00F20C89">
        <w:rPr>
          <w:lang w:val="kk-KZ"/>
        </w:rPr>
        <w:t>ң</w:t>
      </w:r>
      <w:r w:rsidRPr="00F20C89">
        <w:rPr>
          <w:lang w:val="kk-KZ"/>
        </w:rPr>
        <w:t xml:space="preserve"> іздеуде, - деп жазады Б.Ливехуд, - адам барлық психикалық қасиеттер солардың көмегімен осы рухани болмысты жаулап алуға немесе жеңуге болатын күштерге айналатын рухани шындықтар әлеміне тап болады. Әрбір рухани қадам басқан сайын, феноменологиялық тұрғыдан көріне отырып, жаңа кездесулерімен жаңа ландшафт ашылады, алайда, олар даму сатысының басында үнемі жағымды ғана бола бермейді. Өмірдің үшінші үлкен даму сатысы (қытай мәтелі бойынша, даналыққа жету сатысы) қырқыншы жылдарда, дәлірек айтсақ, 42 жаста басталады. Бұл орта мәнде әрбір жеке жағдайда жылдамырақ немесе баяуырақ даму орын алады</w:t>
      </w:r>
      <w:r w:rsidR="00F20C89" w:rsidRPr="00F20C89">
        <w:rPr>
          <w:lang w:val="kk-KZ"/>
        </w:rPr>
        <w:t>ң</w:t>
      </w:r>
      <w:r w:rsidRPr="00F20C89">
        <w:rPr>
          <w:rStyle w:val="a8"/>
          <w:lang w:val="kk-KZ"/>
        </w:rPr>
        <w:footnoteReference w:id="1"/>
      </w:r>
      <w:r w:rsidRPr="00F20C89">
        <w:rPr>
          <w:lang w:val="kk-KZ"/>
        </w:rPr>
        <w:t xml:space="preserve">. </w:t>
      </w:r>
    </w:p>
    <w:p w:rsidR="006E5FF7" w:rsidRPr="00F20C89" w:rsidRDefault="006E5FF7" w:rsidP="00F20C89">
      <w:pPr>
        <w:tabs>
          <w:tab w:val="left" w:pos="180"/>
          <w:tab w:val="left" w:pos="1200"/>
        </w:tabs>
        <w:ind w:firstLine="510"/>
        <w:jc w:val="both"/>
        <w:rPr>
          <w:lang w:val="kk-KZ"/>
        </w:rPr>
      </w:pPr>
      <w:r w:rsidRPr="00F20C89">
        <w:rPr>
          <w:lang w:val="kk-KZ"/>
        </w:rPr>
        <w:t>Кемел шақ кезеңінің басталуы – өте қызу уақыт. Биологиялық тұрғыдан өмірлік күштердің сарқылу уақыты басталады. Әйелдерде, бұдан басқа, репродуктивті кезеңнің анық көрінген аяқталуы осы жылдарға дөп келеді. Өмірлік күштердің сарқылуы дене ұлпаларының инволюциясына негізделеді. Адам денесінің әрбір мүшесінің өз өмір қисығы болады. Кемел жастағы әрбір адам сондай-ақ өз тәжірибесінен өкпе ұлпасының икемділігі азая түсетіндігін біледі; бұл кетіп бара жатқан трамвайдың немесе автобустың соңынан қатты жүгіргеннен кейін адамның, бұрынғымен салыстырғанда, ұзағырақ дем алысын қалпына келтіре алмауынан анық көрінеді. Бүкіл бұлшық еттер де икемділігін жоғалтады; бұл кемел жастағы адамның сол бір жұмыстың өзіне жас кезіндегіге қарағанда көбірек күш-қуат жұмсауына алып келеді. Бұл өзгеріс біртіндеп келеді. Көбінесе бұны ол анық көрінетін белгілі бір жағдайда, кенеттен байқайды. Ең маңызды және ең белгілі өзгеріс – эндокринді бездердің өзгеруі. Еркек пен әйелдің жыныс бездері қызметінде инволюция үдерісі басталады.</w:t>
      </w:r>
    </w:p>
    <w:p w:rsidR="006E5FF7" w:rsidRPr="00F20C89" w:rsidRDefault="006E5FF7" w:rsidP="00F20C89">
      <w:pPr>
        <w:tabs>
          <w:tab w:val="left" w:pos="180"/>
          <w:tab w:val="left" w:pos="1200"/>
        </w:tabs>
        <w:ind w:firstLine="510"/>
        <w:jc w:val="both"/>
        <w:rPr>
          <w:lang w:val="kk-KZ"/>
        </w:rPr>
      </w:pPr>
      <w:r w:rsidRPr="00F20C89">
        <w:rPr>
          <w:b/>
          <w:lang w:val="kk-KZ"/>
        </w:rPr>
        <w:t xml:space="preserve">Кемел шағында адам өзінің барлық дерлік ішкі сезім күштерінің нағыз басқарушысына айналады; олар енді шындық өмірдің кемелдігін оның барлық өлшемдерінде: іс-әрекеттерде, қатынастарда, дүниеге көзқарасында қалыптастыра отырып, саналы түрде іске асырыла алады. </w:t>
      </w:r>
      <w:r w:rsidRPr="00F20C89">
        <w:rPr>
          <w:lang w:val="kk-KZ"/>
        </w:rPr>
        <w:t xml:space="preserve">Мәселен, кәсіби шеберлікте хабардарлықты үздіксіз дамыту, мамандануды тереңдету, типтік тапсырмалар мен жағдайларды тез тану орын алады, бұл жадындағыны кеңінен іздестіру қажеттілігін, проблемаларды шешуде жалпылама ойлау дағдыларын барынша азайтады. Жұмыс барысында көбінесе тек өздеріне сенулеріне – көп ойлауларына, ынталылық танытуларына, өздігінен шешімдер қабылдауларына тура келетін кемел жастағы адамдар интеллектуалдық икемділіктің жоғары деңгейін көрсетеді. </w:t>
      </w:r>
    </w:p>
    <w:p w:rsidR="006E5FF7" w:rsidRPr="00F20C89" w:rsidRDefault="006E5FF7" w:rsidP="00F20C89">
      <w:pPr>
        <w:tabs>
          <w:tab w:val="left" w:pos="180"/>
          <w:tab w:val="left" w:pos="900"/>
        </w:tabs>
        <w:ind w:firstLine="510"/>
        <w:jc w:val="both"/>
        <w:rPr>
          <w:lang w:val="kk-KZ"/>
        </w:rPr>
      </w:pPr>
      <w:r w:rsidRPr="00F20C89">
        <w:rPr>
          <w:lang w:val="kk-KZ"/>
        </w:rPr>
        <w:t xml:space="preserve">Психолог Г.С.Абрамова кемел шақ кезеңінде адамның алдында тұратын, оларды шешу үшін ерекше қабілеттіліктер талап етілетін ерекше өмірлік міндеттерді бөліп көрсетеді. Әйелдің алдында тұрған міндеттер </w:t>
      </w:r>
      <w:r w:rsidRPr="00F20C89">
        <w:rPr>
          <w:b/>
          <w:lang w:val="kk-KZ"/>
        </w:rPr>
        <w:t>оның өзіне де, сондай-ақ жақындарына да қатысты алынған өмірлік міндеттемелерінің бағалануымен байланысты.</w:t>
      </w:r>
      <w:r w:rsidRPr="00F20C89">
        <w:rPr>
          <w:lang w:val="kk-KZ"/>
        </w:rPr>
        <w:t xml:space="preserve"> Бұған оны көптеген шынайы және күшті әрекет етуші факторлар – өз физиологиялық жағдайының өзгеруі, отбасы құрамының және отбасындағы өз рөлінің өзгеруі (әже, ене), жоғары кәсіби деңгейге қол жеткізуі итермелейді.</w:t>
      </w:r>
    </w:p>
    <w:p w:rsidR="006E5FF7" w:rsidRPr="00F20C89" w:rsidRDefault="006E5FF7" w:rsidP="00F20C89">
      <w:pPr>
        <w:tabs>
          <w:tab w:val="left" w:pos="180"/>
          <w:tab w:val="left" w:pos="900"/>
        </w:tabs>
        <w:ind w:firstLine="510"/>
        <w:jc w:val="both"/>
        <w:rPr>
          <w:lang w:val="kk-KZ"/>
        </w:rPr>
      </w:pPr>
      <w:r w:rsidRPr="00F20C89">
        <w:rPr>
          <w:b/>
          <w:lang w:val="kk-KZ"/>
        </w:rPr>
        <w:t>Әйелге күнделікті қам-қарекеттен бас көтеріп, өз өміріне сапалық тұрғыдан басқаша көз салу, өзіне, өзінің қажет екендігіне, өзінің құндылығына деген сенімділігін қайтадан иелену қажет.</w:t>
      </w:r>
      <w:r w:rsidRPr="00F20C89">
        <w:rPr>
          <w:lang w:val="kk-KZ"/>
        </w:rPr>
        <w:t xml:space="preserve"> Осылайша ол өзі үшін өмір сүру өнерін ашып, оған үйрене отырып, үй философына айналады. Кемел шақ кезеңі – әйелдің өз Менінің шекараларын жаңарту есебінен, өз өмірі мағынасының кемелдігіне жету есебінен қоғамда, отбасында, өз көзінде маңызды орынға қол жеткізу үшін өз бойынан күш таба алатын уақыты.</w:t>
      </w:r>
    </w:p>
    <w:p w:rsidR="006E5FF7" w:rsidRPr="00F20C89" w:rsidRDefault="006E5FF7" w:rsidP="00F20C89">
      <w:pPr>
        <w:tabs>
          <w:tab w:val="left" w:pos="180"/>
          <w:tab w:val="left" w:pos="900"/>
        </w:tabs>
        <w:ind w:firstLine="510"/>
        <w:jc w:val="both"/>
        <w:rPr>
          <w:b/>
          <w:lang w:val="kk-KZ"/>
        </w:rPr>
      </w:pPr>
      <w:r w:rsidRPr="00F20C89">
        <w:rPr>
          <w:b/>
          <w:lang w:val="kk-KZ"/>
        </w:rPr>
        <w:t>Еркек өз кәсіби саласында бағалы жұмыскер болып қала береді.</w:t>
      </w:r>
      <w:r w:rsidRPr="00F20C89">
        <w:rPr>
          <w:lang w:val="kk-KZ"/>
        </w:rPr>
        <w:t xml:space="preserve"> Алайда ол өзгеше жұмыс істейді – басты мәселені екінші кезектегі мәселеден ажырата біледі, қажетті мәселелерге толығымен ықылас қояды және жоғары нәтижелерге қол жеткізеді. Басты мәселені екінші кезектегі мәселеден ажырата білу сонымен өз жан құбылыстары байланысты болатын өмірдің жалпылама тұжырымдамасының қалыптасу нәтижесі ретінде келеді. </w:t>
      </w:r>
      <w:r w:rsidRPr="00F20C89">
        <w:rPr>
          <w:b/>
          <w:lang w:val="kk-KZ"/>
        </w:rPr>
        <w:t xml:space="preserve">Еркек </w:t>
      </w:r>
      <w:r w:rsidRPr="00F20C89">
        <w:rPr>
          <w:b/>
          <w:lang w:val="kk-KZ"/>
        </w:rPr>
        <w:lastRenderedPageBreak/>
        <w:t>үшін кемел шақ кезеңі – өзінің және жақын адамының қартая бастауының белгілерімен нақты көріністерде үнемі көріне бастайтын өліммен ашық күрес.</w:t>
      </w:r>
      <w:r w:rsidRPr="00F20C89">
        <w:rPr>
          <w:lang w:val="kk-KZ"/>
        </w:rPr>
        <w:t xml:space="preserve"> Кемел шақ кезеңінің ортасына қарай қарапайым еркек, бір күннің ішінде өмір салтын өзгерту туралы шешім қабылдап және оны адам қызығарлық тақуалықпен жүзеге асыра отырып, өзі үшін өмір қуаныштарын ашқандай болады. Егер әйел үшін отбасы мен жұмысы өте маңызды болса, еркек үшін достары мен жалпы алғандағы қоғам одан кем маңызға ие болмайды. Отбасынан тыс байланыстар орнату жөніндегі өмірлік міндеттердің тұтас жиыны пайда болады.</w:t>
      </w:r>
      <w:r w:rsidRPr="00F20C89">
        <w:rPr>
          <w:b/>
          <w:lang w:val="kk-KZ"/>
        </w:rPr>
        <w:t xml:space="preserve"> Қалыпты психологиялық көңіл-күй үшін еркектің «менің клубым</w:t>
      </w:r>
      <w:r w:rsidR="00F20C89" w:rsidRPr="00F20C89">
        <w:rPr>
          <w:b/>
          <w:lang w:val="kk-KZ"/>
        </w:rPr>
        <w:t>ң</w:t>
      </w:r>
      <w:r w:rsidRPr="00F20C89">
        <w:rPr>
          <w:b/>
          <w:lang w:val="kk-KZ"/>
        </w:rPr>
        <w:t xml:space="preserve"> деген сияқты қарым-қатынас шеңбері болуы қажет</w:t>
      </w:r>
      <w:r w:rsidRPr="00F20C89">
        <w:rPr>
          <w:rStyle w:val="a8"/>
          <w:b/>
          <w:lang w:val="kk-KZ"/>
        </w:rPr>
        <w:footnoteReference w:id="2"/>
      </w:r>
      <w:r w:rsidRPr="00F20C89">
        <w:rPr>
          <w:b/>
          <w:lang w:val="kk-KZ"/>
        </w:rPr>
        <w:t>.</w:t>
      </w:r>
    </w:p>
    <w:p w:rsidR="006E5FF7" w:rsidRPr="00F20C89" w:rsidRDefault="006E5FF7" w:rsidP="00F20C89">
      <w:pPr>
        <w:tabs>
          <w:tab w:val="left" w:pos="180"/>
          <w:tab w:val="left" w:pos="900"/>
        </w:tabs>
        <w:ind w:firstLine="510"/>
        <w:jc w:val="both"/>
        <w:rPr>
          <w:lang w:val="kk-KZ"/>
        </w:rPr>
      </w:pPr>
      <w:r w:rsidRPr="00F20C89">
        <w:rPr>
          <w:lang w:val="kk-KZ"/>
        </w:rPr>
        <w:t xml:space="preserve">Б.Ливехудтың атап көрсетуінше, кемел жастағы әйел үшін екі мүмкіндік бар. Біріншісі – </w:t>
      </w:r>
      <w:r w:rsidRPr="00F20C89">
        <w:rPr>
          <w:b/>
          <w:lang w:val="kk-KZ"/>
        </w:rPr>
        <w:t>жағымсыз реакция,</w:t>
      </w:r>
      <w:r w:rsidRPr="00F20C89">
        <w:rPr>
          <w:lang w:val="kk-KZ"/>
        </w:rPr>
        <w:t xml:space="preserve"> ол әйел жаңа өмірлік мақсатын таппай, енді тек: «Мен ешқашан өзім үшін ештеңе жасай алмадым. Бәрі тек отбасы үшін, ертеден қара кешке дейін мен тек жұмыс істеумен болдым, тым болмаса, кітап оқуға да уақытым ешқашан болған емес, көбінесе мен бір нәрсе істеу үшін бәрі бір тым шаршап кететінмін. Енді тым кеш. Балалар үйден кетті. Күйеуім өз мамандығына беріліп жұмыс істейді, ал мен құр алақан қалдым</w:t>
      </w:r>
      <w:r w:rsidR="00F20C89" w:rsidRPr="00F20C89">
        <w:rPr>
          <w:lang w:val="kk-KZ"/>
        </w:rPr>
        <w:t>ң</w:t>
      </w:r>
      <w:r w:rsidRPr="00F20C89">
        <w:rPr>
          <w:lang w:val="kk-KZ"/>
        </w:rPr>
        <w:t>, - деп шағымданатын жағдайда пайда болады. Содан ол долданып үй шаруасына кіріседі, өзі де таза нәрселерді тазалап, қиялдағы шаңды сүртеді, жалғыз өзі бүкіл жұмысты істеуі тиіс екендігіне үздіксіз шағымдана отырып, айналасындағыларды жәбірлейді.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6E5FF7" w:rsidRPr="00F20C89" w:rsidRDefault="006E5FF7" w:rsidP="00F20C89">
      <w:pPr>
        <w:autoSpaceDE w:val="0"/>
        <w:autoSpaceDN w:val="0"/>
        <w:adjustRightInd w:val="0"/>
        <w:ind w:firstLine="567"/>
        <w:jc w:val="both"/>
        <w:rPr>
          <w:lang w:val="kk-KZ"/>
        </w:rPr>
      </w:pPr>
      <w:r w:rsidRPr="00F20C89">
        <w:rPr>
          <w:lang w:val="kk-KZ"/>
        </w:rPr>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6E5FF7" w:rsidRPr="00F20C89" w:rsidRDefault="006E5FF7" w:rsidP="00F20C89">
      <w:pPr>
        <w:autoSpaceDE w:val="0"/>
        <w:autoSpaceDN w:val="0"/>
        <w:adjustRightInd w:val="0"/>
        <w:ind w:firstLine="567"/>
        <w:jc w:val="both"/>
        <w:rPr>
          <w:lang w:val="kk-KZ"/>
        </w:rPr>
      </w:pPr>
      <w:r w:rsidRPr="00F20C89">
        <w:rPr>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6E5FF7" w:rsidRPr="00F20C89" w:rsidRDefault="006E5FF7" w:rsidP="00F20C89">
      <w:pPr>
        <w:autoSpaceDE w:val="0"/>
        <w:autoSpaceDN w:val="0"/>
        <w:adjustRightInd w:val="0"/>
        <w:jc w:val="both"/>
        <w:rPr>
          <w:lang w:val="kk-KZ"/>
        </w:rPr>
      </w:pPr>
      <w:r w:rsidRPr="00F20C89">
        <w:rPr>
          <w:lang w:val="kk-KZ"/>
        </w:rPr>
        <w:t xml:space="preserve">  Эволюция кезінде мінез-құлықтың рахаттануды сезінуінен бөлінеді «басынан аяғына дейін</w:t>
      </w:r>
      <w:r w:rsidR="00F20C89" w:rsidRPr="00F20C89">
        <w:rPr>
          <w:lang w:val="kk-KZ"/>
        </w:rPr>
        <w:t>ң</w:t>
      </w:r>
      <w:r w:rsidRPr="00F20C89">
        <w:rPr>
          <w:lang w:val="kk-KZ"/>
        </w:rPr>
        <w:t>.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6E5FF7" w:rsidRPr="00F20C89" w:rsidRDefault="006E5FF7" w:rsidP="00F20C89">
      <w:pPr>
        <w:autoSpaceDE w:val="0"/>
        <w:autoSpaceDN w:val="0"/>
        <w:adjustRightInd w:val="0"/>
        <w:jc w:val="both"/>
        <w:rPr>
          <w:lang w:val="kk-KZ"/>
        </w:rPr>
      </w:pPr>
      <w:r w:rsidRPr="00F20C89">
        <w:rPr>
          <w:lang w:val="kk-KZ"/>
        </w:rPr>
        <w:t xml:space="preserve">   Осыдан кейін «функционалды рахаттану</w:t>
      </w:r>
      <w:r w:rsidR="00F20C89" w:rsidRPr="00F20C89">
        <w:rPr>
          <w:lang w:val="kk-KZ"/>
        </w:rPr>
        <w:t>ң</w:t>
      </w:r>
      <w:r w:rsidRPr="00F20C89">
        <w:rPr>
          <w:lang w:val="kk-KZ"/>
        </w:rPr>
        <w:t xml:space="preserve"> пайда болады, алдын ала рахаттану, бұл интелектуалды жауапты шешу деңгейінде болады. Осылайша рахаттану өтуі «басынан </w:t>
      </w:r>
      <w:r w:rsidRPr="00F20C89">
        <w:rPr>
          <w:lang w:val="kk-KZ"/>
        </w:rPr>
        <w:lastRenderedPageBreak/>
        <w:t>аяғына дейін</w:t>
      </w:r>
      <w:r w:rsidR="00F20C89" w:rsidRPr="00F20C89">
        <w:rPr>
          <w:lang w:val="kk-KZ"/>
        </w:rPr>
        <w:t>ң</w:t>
      </w:r>
      <w:r w:rsidRPr="00F20C89">
        <w:rPr>
          <w:lang w:val="kk-KZ"/>
        </w:rPr>
        <w:t>,Б.Колер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6E5FF7" w:rsidRPr="00F20C89" w:rsidRDefault="006E5FF7" w:rsidP="00F20C89">
      <w:pPr>
        <w:autoSpaceDE w:val="0"/>
        <w:autoSpaceDN w:val="0"/>
        <w:adjustRightInd w:val="0"/>
        <w:jc w:val="both"/>
        <w:rPr>
          <w:lang w:val="kk-KZ"/>
        </w:rPr>
      </w:pPr>
      <w:r w:rsidRPr="00F20C89">
        <w:rPr>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6E5FF7" w:rsidRPr="00F20C89" w:rsidRDefault="006E5FF7" w:rsidP="00F20C89">
      <w:pPr>
        <w:autoSpaceDE w:val="0"/>
        <w:autoSpaceDN w:val="0"/>
        <w:adjustRightInd w:val="0"/>
        <w:jc w:val="both"/>
        <w:rPr>
          <w:lang w:val="kk-KZ"/>
        </w:rPr>
      </w:pPr>
      <w:r w:rsidRPr="00F20C89">
        <w:rPr>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6E5FF7" w:rsidRPr="00F20C89" w:rsidRDefault="006E5FF7" w:rsidP="00F20C89">
      <w:pPr>
        <w:ind w:firstLine="567"/>
        <w:rPr>
          <w:lang w:val="kk-KZ"/>
        </w:rPr>
      </w:pPr>
    </w:p>
    <w:p w:rsidR="00230134" w:rsidRDefault="00230134" w:rsidP="00F20C89">
      <w:pPr>
        <w:tabs>
          <w:tab w:val="left" w:pos="4005"/>
        </w:tabs>
        <w:ind w:firstLine="567"/>
        <w:rPr>
          <w:b/>
          <w:lang w:val="kk-KZ" w:eastAsia="ko-KR"/>
        </w:rPr>
      </w:pPr>
      <w:r w:rsidRPr="00F20C89">
        <w:rPr>
          <w:b/>
          <w:lang w:eastAsia="ko-KR"/>
        </w:rPr>
        <w:t>Ұсынылатын әдебиеттер:</w:t>
      </w:r>
    </w:p>
    <w:p w:rsidR="009F1B04" w:rsidRPr="009F1B04" w:rsidRDefault="009F1B04" w:rsidP="00F20C89">
      <w:pPr>
        <w:tabs>
          <w:tab w:val="left" w:pos="4005"/>
        </w:tabs>
        <w:ind w:firstLine="567"/>
        <w:rPr>
          <w:b/>
          <w:lang w:val="kk-KZ" w:eastAsia="ko-KR"/>
        </w:rPr>
      </w:pPr>
    </w:p>
    <w:p w:rsidR="00230134" w:rsidRPr="00F20C89" w:rsidRDefault="00230134" w:rsidP="009F1B04">
      <w:pPr>
        <w:pStyle w:val="a6"/>
        <w:widowControl w:val="0"/>
        <w:numPr>
          <w:ilvl w:val="0"/>
          <w:numId w:val="20"/>
        </w:numPr>
        <w:tabs>
          <w:tab w:val="left" w:pos="851"/>
          <w:tab w:val="left" w:pos="993"/>
        </w:tabs>
        <w:autoSpaceDE/>
        <w:autoSpaceDN/>
        <w:rPr>
          <w:rFonts w:eastAsia="Calibri"/>
          <w:snapToGrid w:val="0"/>
        </w:rPr>
      </w:pPr>
      <w:r w:rsidRPr="00F20C89">
        <w:rPr>
          <w:rFonts w:eastAsia="Calibri"/>
        </w:rPr>
        <w:t>Психология личности. Тексты / Ред. Ю.Б. Гиппенрейтер, А.А. Пузырей. М., 2009.</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t>Сидоров П.И., Парняков А.В. Клиническая психология. М., 2008</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rPr>
          <w:rFonts w:eastAsia="Calibri"/>
        </w:rPr>
        <w:t>Хьелл Л., Зиглер Д. Теории личности. СПб, 2009.</w:t>
      </w:r>
    </w:p>
    <w:p w:rsidR="00230134" w:rsidRPr="00F20C89" w:rsidRDefault="00230134" w:rsidP="009F1B04">
      <w:pPr>
        <w:pStyle w:val="a6"/>
        <w:numPr>
          <w:ilvl w:val="0"/>
          <w:numId w:val="20"/>
        </w:numPr>
        <w:tabs>
          <w:tab w:val="left" w:pos="426"/>
          <w:tab w:val="left" w:pos="851"/>
          <w:tab w:val="left" w:pos="993"/>
        </w:tabs>
        <w:jc w:val="both"/>
        <w:rPr>
          <w:rFonts w:eastAsia="Calibri"/>
        </w:rPr>
      </w:pPr>
      <w:r w:rsidRPr="00F20C89">
        <w:rPr>
          <w:rFonts w:eastAsia="Calibri"/>
        </w:rPr>
        <w:t>Жақы</w:t>
      </w:r>
      <w:r w:rsidRPr="00F20C89">
        <w:t>пов С.М. Жалпы психологияға кірі</w:t>
      </w:r>
      <w:r w:rsidRPr="00F20C89">
        <w:rPr>
          <w:rFonts w:eastAsia="Calibri"/>
        </w:rPr>
        <w:t xml:space="preserve">спе. – Алматы, </w:t>
      </w:r>
      <w:r w:rsidRPr="00F20C89">
        <w:t xml:space="preserve">қазақ университеті, </w:t>
      </w:r>
      <w:r w:rsidRPr="00F20C89">
        <w:rPr>
          <w:rFonts w:eastAsia="Calibri"/>
        </w:rPr>
        <w:t>2013.</w:t>
      </w:r>
    </w:p>
    <w:p w:rsidR="00230134" w:rsidRPr="009F1B04" w:rsidRDefault="00230134" w:rsidP="009F1B04">
      <w:pPr>
        <w:pStyle w:val="a6"/>
        <w:widowControl w:val="0"/>
        <w:numPr>
          <w:ilvl w:val="0"/>
          <w:numId w:val="20"/>
        </w:numPr>
        <w:tabs>
          <w:tab w:val="left" w:pos="426"/>
          <w:tab w:val="left" w:pos="851"/>
          <w:tab w:val="left" w:pos="993"/>
        </w:tabs>
        <w:autoSpaceDE/>
        <w:autoSpaceDN/>
        <w:rPr>
          <w:rFonts w:eastAsia="Calibri"/>
          <w:snapToGrid w:val="0"/>
        </w:rPr>
      </w:pPr>
      <w:r w:rsidRPr="00F20C89">
        <w:rPr>
          <w:rFonts w:eastAsia="Calibri"/>
          <w:snapToGrid w:val="0"/>
        </w:rPr>
        <w:t xml:space="preserve">Зейгарник Б.В. </w:t>
      </w:r>
      <w:r w:rsidRPr="00F20C89">
        <w:rPr>
          <w:rFonts w:eastAsia="Calibri"/>
        </w:rPr>
        <w:t>Теории личности в зарубежной психологии М., 2010.</w:t>
      </w:r>
    </w:p>
    <w:p w:rsidR="009F1B04" w:rsidRPr="009F1B04" w:rsidRDefault="009F1B04" w:rsidP="009F1B04">
      <w:pPr>
        <w:pStyle w:val="a6"/>
        <w:keepNext/>
        <w:numPr>
          <w:ilvl w:val="0"/>
          <w:numId w:val="20"/>
        </w:numPr>
        <w:tabs>
          <w:tab w:val="center" w:pos="9639"/>
        </w:tabs>
        <w:outlineLvl w:val="1"/>
        <w:rPr>
          <w:lang w:val="kk-KZ"/>
        </w:rPr>
      </w:pPr>
      <w:r w:rsidRPr="009F1B04">
        <w:rPr>
          <w:lang w:val="kk-KZ"/>
        </w:rPr>
        <w:t xml:space="preserve">. </w:t>
      </w:r>
      <w:r w:rsidRPr="00A73282">
        <w:t>Жұбаназарова Н.С. Жасерекшелік</w:t>
      </w:r>
      <w:r w:rsidRPr="009F1B04">
        <w:rPr>
          <w:lang w:val="kk-KZ"/>
        </w:rPr>
        <w:t xml:space="preserve"> </w:t>
      </w:r>
      <w:r w:rsidRPr="00A73282">
        <w:t xml:space="preserve">психологиясы. </w:t>
      </w:r>
      <w:r w:rsidRPr="009F1B04">
        <w:rPr>
          <w:lang w:val="kk-KZ"/>
        </w:rPr>
        <w:t>Оқулық. МОН РК «Қазақ университеті» 2014ж.</w:t>
      </w:r>
    </w:p>
    <w:p w:rsidR="00664577" w:rsidRPr="00F20C89" w:rsidRDefault="00664577" w:rsidP="009F1B04">
      <w:pPr>
        <w:pStyle w:val="a6"/>
        <w:numPr>
          <w:ilvl w:val="0"/>
          <w:numId w:val="20"/>
        </w:numPr>
        <w:tabs>
          <w:tab w:val="left" w:pos="426"/>
        </w:tabs>
        <w:autoSpaceDE/>
        <w:autoSpaceDN/>
      </w:pPr>
      <w:r w:rsidRPr="00F20C89">
        <w:rPr>
          <w:lang w:val="kk-KZ"/>
        </w:rPr>
        <w:t>Жұбаназарова Н.С. Тұлғаның психологиясы. Оқу құралы.   Алматы, Қазақ университеті-</w:t>
      </w:r>
      <w:r w:rsidRPr="00F20C89">
        <w:t xml:space="preserve"> 2016</w:t>
      </w:r>
    </w:p>
    <w:p w:rsidR="00664577" w:rsidRPr="00F20C89" w:rsidRDefault="00664577" w:rsidP="00F20C89">
      <w:pPr>
        <w:widowControl w:val="0"/>
        <w:tabs>
          <w:tab w:val="left" w:pos="426"/>
        </w:tabs>
        <w:jc w:val="both"/>
        <w:rPr>
          <w:i/>
          <w:snapToGrid w:val="0"/>
        </w:rPr>
      </w:pPr>
    </w:p>
    <w:sectPr w:rsidR="00664577" w:rsidRPr="00F20C89" w:rsidSect="00E2405A">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00" w:rsidRDefault="00DD6400" w:rsidP="000D4280">
      <w:r>
        <w:separator/>
      </w:r>
    </w:p>
  </w:endnote>
  <w:endnote w:type="continuationSeparator" w:id="0">
    <w:p w:rsidR="00DD6400" w:rsidRDefault="00DD6400"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5876"/>
      <w:docPartObj>
        <w:docPartGallery w:val="Page Numbers (Bottom of Page)"/>
        <w:docPartUnique/>
      </w:docPartObj>
    </w:sdtPr>
    <w:sdtEndPr/>
    <w:sdtContent>
      <w:p w:rsidR="00B94ECA" w:rsidRDefault="001211AE">
        <w:pPr>
          <w:pStyle w:val="af"/>
          <w:jc w:val="right"/>
        </w:pPr>
        <w:r>
          <w:rPr>
            <w:noProof/>
          </w:rPr>
          <w:fldChar w:fldCharType="begin"/>
        </w:r>
        <w:r>
          <w:rPr>
            <w:noProof/>
          </w:rPr>
          <w:instrText xml:space="preserve"> PAGE   \* MERGEFORMAT </w:instrText>
        </w:r>
        <w:r>
          <w:rPr>
            <w:noProof/>
          </w:rPr>
          <w:fldChar w:fldCharType="separate"/>
        </w:r>
        <w:r w:rsidR="00DB7988">
          <w:rPr>
            <w:noProof/>
          </w:rPr>
          <w:t>21</w:t>
        </w:r>
        <w:r>
          <w:rPr>
            <w:noProof/>
          </w:rPr>
          <w:fldChar w:fldCharType="end"/>
        </w:r>
      </w:p>
    </w:sdtContent>
  </w:sdt>
  <w:p w:rsidR="00B94ECA" w:rsidRDefault="00B94E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00" w:rsidRDefault="00DD6400" w:rsidP="000D4280">
      <w:r>
        <w:separator/>
      </w:r>
    </w:p>
  </w:footnote>
  <w:footnote w:type="continuationSeparator" w:id="0">
    <w:p w:rsidR="00DD6400" w:rsidRDefault="00DD6400" w:rsidP="000D4280">
      <w:r>
        <w:continuationSeparator/>
      </w:r>
    </w:p>
  </w:footnote>
  <w:footnote w:id="1">
    <w:p w:rsidR="006E5FF7" w:rsidRPr="00240FCA" w:rsidRDefault="006E5FF7" w:rsidP="006E5FF7">
      <w:pPr>
        <w:pStyle w:val="a5"/>
        <w:rPr>
          <w:lang w:val="kk-KZ"/>
        </w:rPr>
      </w:pPr>
      <w:r>
        <w:rPr>
          <w:rStyle w:val="a8"/>
        </w:rPr>
        <w:footnoteRef/>
      </w:r>
      <w:r>
        <w:t xml:space="preserve"> </w:t>
      </w:r>
      <w:r>
        <w:rPr>
          <w:i/>
          <w:lang w:val="kk-KZ"/>
        </w:rPr>
        <w:t xml:space="preserve">Ливехуд Б. </w:t>
      </w:r>
      <w:r>
        <w:rPr>
          <w:lang w:val="kk-KZ"/>
        </w:rPr>
        <w:t>Кризисы жизни – шансы жизни. Калуга, 1994. С.77.</w:t>
      </w:r>
    </w:p>
  </w:footnote>
  <w:footnote w:id="2">
    <w:p w:rsidR="006E5FF7" w:rsidRPr="00821DC8" w:rsidRDefault="006E5FF7" w:rsidP="006E5FF7">
      <w:pPr>
        <w:pStyle w:val="a5"/>
        <w:rPr>
          <w:lang w:val="kk-KZ"/>
        </w:rPr>
      </w:pPr>
      <w:r>
        <w:rPr>
          <w:rStyle w:val="a8"/>
        </w:rPr>
        <w:footnoteRef/>
      </w:r>
      <w:r>
        <w:t xml:space="preserve"> </w:t>
      </w:r>
      <w:r>
        <w:rPr>
          <w:i/>
          <w:lang w:val="kk-KZ"/>
        </w:rPr>
        <w:t xml:space="preserve">Абрамова Г.С. </w:t>
      </w:r>
      <w:r>
        <w:rPr>
          <w:lang w:val="kk-KZ"/>
        </w:rPr>
        <w:t>Возрастная психология. М., 1997. С.641-650.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B32"/>
    <w:multiLevelType w:val="hybridMultilevel"/>
    <w:tmpl w:val="A4CE1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2A6644"/>
    <w:multiLevelType w:val="hybridMultilevel"/>
    <w:tmpl w:val="21F4E69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15:restartNumberingAfterBreak="0">
    <w:nsid w:val="0503040D"/>
    <w:multiLevelType w:val="hybridMultilevel"/>
    <w:tmpl w:val="24F0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D17C8C"/>
    <w:multiLevelType w:val="hybridMultilevel"/>
    <w:tmpl w:val="CA2EBA3E"/>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4" w15:restartNumberingAfterBreak="0">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11714E"/>
    <w:multiLevelType w:val="hybridMultilevel"/>
    <w:tmpl w:val="2D74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027CD"/>
    <w:multiLevelType w:val="hybridMultilevel"/>
    <w:tmpl w:val="2154E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4088B"/>
    <w:multiLevelType w:val="hybridMultilevel"/>
    <w:tmpl w:val="F49A82A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1D544C1E"/>
    <w:multiLevelType w:val="hybridMultilevel"/>
    <w:tmpl w:val="9A5092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06E44FB"/>
    <w:multiLevelType w:val="hybridMultilevel"/>
    <w:tmpl w:val="1410FB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1695C"/>
    <w:multiLevelType w:val="hybridMultilevel"/>
    <w:tmpl w:val="885E025C"/>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15:restartNumberingAfterBreak="0">
    <w:nsid w:val="341371BA"/>
    <w:multiLevelType w:val="hybridMultilevel"/>
    <w:tmpl w:val="80002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F83076"/>
    <w:multiLevelType w:val="hybridMultilevel"/>
    <w:tmpl w:val="98D6B4D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3" w15:restartNumberingAfterBreak="0">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8B2BA9"/>
    <w:multiLevelType w:val="hybridMultilevel"/>
    <w:tmpl w:val="62EC8A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62D2641D"/>
    <w:multiLevelType w:val="hybridMultilevel"/>
    <w:tmpl w:val="E0107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DA7F3F"/>
    <w:multiLevelType w:val="hybridMultilevel"/>
    <w:tmpl w:val="D3C00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734FF2"/>
    <w:multiLevelType w:val="hybridMultilevel"/>
    <w:tmpl w:val="5A4C8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71488C"/>
    <w:multiLevelType w:val="hybridMultilevel"/>
    <w:tmpl w:val="E4960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14"/>
  </w:num>
  <w:num w:numId="5">
    <w:abstractNumId w:val="7"/>
  </w:num>
  <w:num w:numId="6">
    <w:abstractNumId w:val="15"/>
  </w:num>
  <w:num w:numId="7">
    <w:abstractNumId w:val="19"/>
  </w:num>
  <w:num w:numId="8">
    <w:abstractNumId w:val="18"/>
  </w:num>
  <w:num w:numId="9">
    <w:abstractNumId w:val="16"/>
  </w:num>
  <w:num w:numId="10">
    <w:abstractNumId w:val="17"/>
  </w:num>
  <w:num w:numId="11">
    <w:abstractNumId w:val="2"/>
  </w:num>
  <w:num w:numId="12">
    <w:abstractNumId w:val="12"/>
  </w:num>
  <w:num w:numId="13">
    <w:abstractNumId w:val="3"/>
  </w:num>
  <w:num w:numId="14">
    <w:abstractNumId w:val="10"/>
  </w:num>
  <w:num w:numId="15">
    <w:abstractNumId w:val="8"/>
  </w:num>
  <w:num w:numId="16">
    <w:abstractNumId w:val="0"/>
  </w:num>
  <w:num w:numId="17">
    <w:abstractNumId w:val="6"/>
  </w:num>
  <w:num w:numId="18">
    <w:abstractNumId w:val="11"/>
  </w:num>
  <w:num w:numId="19">
    <w:abstractNumId w:val="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18D3"/>
    <w:rsid w:val="000058B1"/>
    <w:rsid w:val="000102D4"/>
    <w:rsid w:val="0001454F"/>
    <w:rsid w:val="00017B0A"/>
    <w:rsid w:val="000245C3"/>
    <w:rsid w:val="00032DAD"/>
    <w:rsid w:val="00034DA2"/>
    <w:rsid w:val="000521C0"/>
    <w:rsid w:val="000C4D03"/>
    <w:rsid w:val="000D1184"/>
    <w:rsid w:val="000D4280"/>
    <w:rsid w:val="000E2F4A"/>
    <w:rsid w:val="000E359D"/>
    <w:rsid w:val="000F1D8F"/>
    <w:rsid w:val="000F2DD8"/>
    <w:rsid w:val="00110F54"/>
    <w:rsid w:val="001211AE"/>
    <w:rsid w:val="00136510"/>
    <w:rsid w:val="0019378F"/>
    <w:rsid w:val="001B261C"/>
    <w:rsid w:val="001E316E"/>
    <w:rsid w:val="00213585"/>
    <w:rsid w:val="00213B53"/>
    <w:rsid w:val="00217862"/>
    <w:rsid w:val="00230134"/>
    <w:rsid w:val="00234D23"/>
    <w:rsid w:val="0028512D"/>
    <w:rsid w:val="002A5104"/>
    <w:rsid w:val="002A6875"/>
    <w:rsid w:val="002B14CB"/>
    <w:rsid w:val="002D3888"/>
    <w:rsid w:val="002D4AA3"/>
    <w:rsid w:val="002E268D"/>
    <w:rsid w:val="002E5552"/>
    <w:rsid w:val="002F5411"/>
    <w:rsid w:val="00300E42"/>
    <w:rsid w:val="00306925"/>
    <w:rsid w:val="00321A04"/>
    <w:rsid w:val="0032757C"/>
    <w:rsid w:val="00377FA9"/>
    <w:rsid w:val="00392678"/>
    <w:rsid w:val="003B2686"/>
    <w:rsid w:val="003D37ED"/>
    <w:rsid w:val="003E57D4"/>
    <w:rsid w:val="00414840"/>
    <w:rsid w:val="00434263"/>
    <w:rsid w:val="00434A44"/>
    <w:rsid w:val="00436394"/>
    <w:rsid w:val="00442E4E"/>
    <w:rsid w:val="004729BB"/>
    <w:rsid w:val="0047435D"/>
    <w:rsid w:val="004A784A"/>
    <w:rsid w:val="004F5A6F"/>
    <w:rsid w:val="00500BF7"/>
    <w:rsid w:val="00526D8B"/>
    <w:rsid w:val="0053746F"/>
    <w:rsid w:val="00553267"/>
    <w:rsid w:val="005553AC"/>
    <w:rsid w:val="005616A6"/>
    <w:rsid w:val="00610993"/>
    <w:rsid w:val="006145F3"/>
    <w:rsid w:val="00620F31"/>
    <w:rsid w:val="00664577"/>
    <w:rsid w:val="0067644B"/>
    <w:rsid w:val="00677507"/>
    <w:rsid w:val="006E5FF7"/>
    <w:rsid w:val="00752ACB"/>
    <w:rsid w:val="00794BD2"/>
    <w:rsid w:val="007B09E4"/>
    <w:rsid w:val="007D1CC9"/>
    <w:rsid w:val="007E591F"/>
    <w:rsid w:val="0080713F"/>
    <w:rsid w:val="0081027E"/>
    <w:rsid w:val="0082346B"/>
    <w:rsid w:val="00845AB4"/>
    <w:rsid w:val="00851505"/>
    <w:rsid w:val="0086325F"/>
    <w:rsid w:val="008878EA"/>
    <w:rsid w:val="008B4DA7"/>
    <w:rsid w:val="008D0589"/>
    <w:rsid w:val="008E5E99"/>
    <w:rsid w:val="008F25D9"/>
    <w:rsid w:val="00905F4F"/>
    <w:rsid w:val="0091711C"/>
    <w:rsid w:val="00980D1F"/>
    <w:rsid w:val="0098101A"/>
    <w:rsid w:val="009A4A51"/>
    <w:rsid w:val="009B2106"/>
    <w:rsid w:val="009D3E87"/>
    <w:rsid w:val="009F1B04"/>
    <w:rsid w:val="009F2751"/>
    <w:rsid w:val="00A06D53"/>
    <w:rsid w:val="00A305C6"/>
    <w:rsid w:val="00A543DF"/>
    <w:rsid w:val="00A66F78"/>
    <w:rsid w:val="00A72222"/>
    <w:rsid w:val="00A94926"/>
    <w:rsid w:val="00AA4C63"/>
    <w:rsid w:val="00AA5C1F"/>
    <w:rsid w:val="00AD4C15"/>
    <w:rsid w:val="00B416A0"/>
    <w:rsid w:val="00B615F9"/>
    <w:rsid w:val="00B8010D"/>
    <w:rsid w:val="00B91499"/>
    <w:rsid w:val="00B94ECA"/>
    <w:rsid w:val="00BA18DC"/>
    <w:rsid w:val="00BA1BBB"/>
    <w:rsid w:val="00BB23B5"/>
    <w:rsid w:val="00BC1633"/>
    <w:rsid w:val="00C1504C"/>
    <w:rsid w:val="00C371AD"/>
    <w:rsid w:val="00C7053E"/>
    <w:rsid w:val="00C74F12"/>
    <w:rsid w:val="00CB69A3"/>
    <w:rsid w:val="00CF437C"/>
    <w:rsid w:val="00CF5434"/>
    <w:rsid w:val="00D17709"/>
    <w:rsid w:val="00DA42D8"/>
    <w:rsid w:val="00DB3F21"/>
    <w:rsid w:val="00DB7988"/>
    <w:rsid w:val="00DD6400"/>
    <w:rsid w:val="00E15D97"/>
    <w:rsid w:val="00E2405A"/>
    <w:rsid w:val="00E31ADE"/>
    <w:rsid w:val="00E55439"/>
    <w:rsid w:val="00E57CB9"/>
    <w:rsid w:val="00E80FBF"/>
    <w:rsid w:val="00E87FA9"/>
    <w:rsid w:val="00F20C89"/>
    <w:rsid w:val="00F270B3"/>
    <w:rsid w:val="00F33AE2"/>
    <w:rsid w:val="00F346C9"/>
    <w:rsid w:val="00F630B6"/>
    <w:rsid w:val="00F70219"/>
    <w:rsid w:val="00F71976"/>
    <w:rsid w:val="00F778ED"/>
    <w:rsid w:val="00F87923"/>
    <w:rsid w:val="00FE0882"/>
    <w:rsid w:val="00FE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AB1BFE-809A-4DAA-9359-1CFC9BA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aliases w:val="без абзаца,List Paragraph,маркированный"/>
    <w:basedOn w:val="a"/>
    <w:link w:val="a7"/>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8">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9">
    <w:name w:val="Emphasis"/>
    <w:basedOn w:val="a0"/>
    <w:qFormat/>
    <w:rsid w:val="000D4280"/>
    <w:rPr>
      <w:i/>
      <w:iCs/>
    </w:rPr>
  </w:style>
  <w:style w:type="character" w:styleId="aa">
    <w:name w:val="Intense Emphasis"/>
    <w:basedOn w:val="a0"/>
    <w:uiPriority w:val="21"/>
    <w:qFormat/>
    <w:rsid w:val="000D4280"/>
    <w:rPr>
      <w:b/>
      <w:bCs/>
      <w:i/>
      <w:iCs/>
      <w:color w:val="4F81BD" w:themeColor="accent1"/>
    </w:rPr>
  </w:style>
  <w:style w:type="paragraph" w:styleId="ab">
    <w:name w:val="Title"/>
    <w:basedOn w:val="a"/>
    <w:next w:val="a"/>
    <w:link w:val="ac"/>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d">
    <w:name w:val="header"/>
    <w:basedOn w:val="a"/>
    <w:link w:val="ae"/>
    <w:uiPriority w:val="99"/>
    <w:unhideWhenUsed/>
    <w:rsid w:val="000D4280"/>
    <w:pPr>
      <w:tabs>
        <w:tab w:val="center" w:pos="4677"/>
        <w:tab w:val="right" w:pos="9355"/>
      </w:tabs>
    </w:pPr>
  </w:style>
  <w:style w:type="character" w:customStyle="1" w:styleId="ae">
    <w:name w:val="Верхний колонтитул Знак"/>
    <w:basedOn w:val="a0"/>
    <w:link w:val="ad"/>
    <w:uiPriority w:val="99"/>
    <w:rsid w:val="000D42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4280"/>
    <w:pPr>
      <w:tabs>
        <w:tab w:val="center" w:pos="4677"/>
        <w:tab w:val="right" w:pos="9355"/>
      </w:tabs>
    </w:pPr>
  </w:style>
  <w:style w:type="character" w:customStyle="1" w:styleId="af0">
    <w:name w:val="Нижний колонтитул Знак"/>
    <w:basedOn w:val="a0"/>
    <w:link w:val="af"/>
    <w:uiPriority w:val="99"/>
    <w:rsid w:val="000D428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D4280"/>
    <w:rPr>
      <w:rFonts w:ascii="Tahoma" w:hAnsi="Tahoma" w:cs="Tahoma"/>
      <w:sz w:val="16"/>
      <w:szCs w:val="16"/>
    </w:rPr>
  </w:style>
  <w:style w:type="character" w:customStyle="1" w:styleId="af2">
    <w:name w:val="Текст выноски Знак"/>
    <w:basedOn w:val="a0"/>
    <w:link w:val="af1"/>
    <w:uiPriority w:val="99"/>
    <w:semiHidden/>
    <w:rsid w:val="000D4280"/>
    <w:rPr>
      <w:rFonts w:ascii="Tahoma" w:eastAsia="Times New Roman" w:hAnsi="Tahoma" w:cs="Tahoma"/>
      <w:sz w:val="16"/>
      <w:szCs w:val="16"/>
      <w:lang w:eastAsia="ru-RU"/>
    </w:rPr>
  </w:style>
  <w:style w:type="paragraph" w:styleId="af3">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4">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5">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5"/>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6">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7">
    <w:name w:val="Normal (Web)"/>
    <w:basedOn w:val="a"/>
    <w:uiPriority w:val="99"/>
    <w:semiHidden/>
    <w:unhideWhenUsed/>
    <w:rsid w:val="00300E42"/>
    <w:pPr>
      <w:spacing w:before="100" w:beforeAutospacing="1" w:after="100" w:afterAutospacing="1"/>
    </w:pPr>
  </w:style>
  <w:style w:type="character" w:styleId="af8">
    <w:name w:val="Strong"/>
    <w:basedOn w:val="a0"/>
    <w:uiPriority w:val="22"/>
    <w:qFormat/>
    <w:rsid w:val="00300E42"/>
    <w:rPr>
      <w:b/>
      <w:bCs/>
    </w:rPr>
  </w:style>
  <w:style w:type="character" w:styleId="af9">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a">
    <w:name w:val="Body Text Indent"/>
    <w:basedOn w:val="a"/>
    <w:link w:val="afb"/>
    <w:uiPriority w:val="99"/>
    <w:semiHidden/>
    <w:unhideWhenUsed/>
    <w:rsid w:val="00A305C6"/>
    <w:pPr>
      <w:spacing w:after="120"/>
      <w:ind w:left="283"/>
    </w:pPr>
  </w:style>
  <w:style w:type="character" w:customStyle="1" w:styleId="afb">
    <w:name w:val="Основной текст с отступом Знак"/>
    <w:basedOn w:val="a0"/>
    <w:link w:val="afa"/>
    <w:uiPriority w:val="99"/>
    <w:semiHidden/>
    <w:rsid w:val="00A305C6"/>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d">
    <w:name w:val="Выделенная цитата Знак"/>
    <w:basedOn w:val="a0"/>
    <w:link w:val="afc"/>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e">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 w:type="paragraph" w:customStyle="1" w:styleId="28">
    <w:name w:val="Без интервала2"/>
    <w:rsid w:val="00526D8B"/>
    <w:pPr>
      <w:spacing w:after="0" w:line="240" w:lineRule="auto"/>
    </w:pPr>
    <w:rPr>
      <w:rFonts w:ascii="Calibri" w:eastAsia="Calibri" w:hAnsi="Calibri" w:cs="Times New Roman"/>
    </w:rPr>
  </w:style>
  <w:style w:type="character" w:customStyle="1" w:styleId="a7">
    <w:name w:val="Абзац списка Знак"/>
    <w:aliases w:val="без абзаца Знак,List Paragraph Знак,маркированный Знак"/>
    <w:link w:val="a6"/>
    <w:uiPriority w:val="99"/>
    <w:locked/>
    <w:rsid w:val="00664577"/>
    <w:rPr>
      <w:rFonts w:ascii="Times New Roman" w:eastAsia="Times New Roman" w:hAnsi="Times New Roman" w:cs="Times New Roman"/>
      <w:sz w:val="24"/>
      <w:szCs w:val="24"/>
      <w:lang w:eastAsia="ru-RU"/>
    </w:rPr>
  </w:style>
  <w:style w:type="paragraph" w:styleId="29">
    <w:name w:val="Body Text 2"/>
    <w:basedOn w:val="a"/>
    <w:link w:val="2a"/>
    <w:uiPriority w:val="99"/>
    <w:semiHidden/>
    <w:unhideWhenUsed/>
    <w:rsid w:val="006E5FF7"/>
    <w:pPr>
      <w:spacing w:after="120" w:line="480" w:lineRule="auto"/>
    </w:pPr>
  </w:style>
  <w:style w:type="character" w:customStyle="1" w:styleId="2a">
    <w:name w:val="Основной текст 2 Знак"/>
    <w:basedOn w:val="a0"/>
    <w:link w:val="29"/>
    <w:uiPriority w:val="99"/>
    <w:semiHidden/>
    <w:rsid w:val="006E5F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BCA72E-51D0-4B29-AB56-147686B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18427</Words>
  <Characters>105039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Учетная запись Майкрософт</cp:lastModifiedBy>
  <cp:revision>5</cp:revision>
  <cp:lastPrinted>2018-10-14T14:37:00Z</cp:lastPrinted>
  <dcterms:created xsi:type="dcterms:W3CDTF">2022-01-21T05:11:00Z</dcterms:created>
  <dcterms:modified xsi:type="dcterms:W3CDTF">2022-01-23T08:12:00Z</dcterms:modified>
</cp:coreProperties>
</file>